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38" w:rsidRPr="000E0F26" w:rsidRDefault="00366338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26">
        <w:rPr>
          <w:rFonts w:ascii="Times New Roman" w:hAnsi="Times New Roman" w:cs="Times New Roman"/>
          <w:b/>
          <w:sz w:val="24"/>
          <w:szCs w:val="24"/>
        </w:rPr>
        <w:t xml:space="preserve">Некоммерческое акционерное общество </w:t>
      </w:r>
    </w:p>
    <w:p w:rsidR="00366338" w:rsidRPr="000E0F26" w:rsidRDefault="00366338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26">
        <w:rPr>
          <w:rFonts w:ascii="Times New Roman" w:hAnsi="Times New Roman" w:cs="Times New Roman"/>
          <w:b/>
          <w:sz w:val="24"/>
          <w:szCs w:val="24"/>
        </w:rPr>
        <w:t>«Павлодарский педагогический университет»</w:t>
      </w: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0"/>
          <w:tab w:val="left" w:pos="86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F3F559" wp14:editId="0F180DBC">
            <wp:extent cx="2577600" cy="59040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2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66338" w:rsidRPr="000E0F26" w:rsidRDefault="00366338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26">
        <w:rPr>
          <w:rFonts w:ascii="Times New Roman" w:hAnsi="Times New Roman" w:cs="Times New Roman"/>
          <w:b/>
          <w:sz w:val="24"/>
          <w:szCs w:val="24"/>
        </w:rPr>
        <w:t>ПО РЕЗУЛЬТАТАМ САМООЦЕНКИ</w:t>
      </w:r>
    </w:p>
    <w:p w:rsidR="00366338" w:rsidRPr="000E0F26" w:rsidRDefault="00366338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26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366338" w:rsidRPr="000E0F26" w:rsidRDefault="00366338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26">
        <w:rPr>
          <w:rFonts w:ascii="Times New Roman" w:hAnsi="Times New Roman" w:cs="Times New Roman"/>
          <w:b/>
          <w:sz w:val="24"/>
          <w:szCs w:val="24"/>
        </w:rPr>
        <w:t>В РАМКАХ СПЕЦИАЛИЗИРОВАННОЙ АККРЕДИТАЦИИ</w:t>
      </w:r>
    </w:p>
    <w:p w:rsidR="003C34BA" w:rsidRPr="000E0F26" w:rsidRDefault="003C34BA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26">
        <w:rPr>
          <w:rFonts w:ascii="Times New Roman" w:hAnsi="Times New Roman" w:cs="Times New Roman"/>
          <w:b/>
          <w:sz w:val="24"/>
          <w:szCs w:val="24"/>
        </w:rPr>
        <w:t>6В01531 «</w:t>
      </w:r>
      <w:r w:rsidR="00CB28B3" w:rsidRPr="000E0F26">
        <w:rPr>
          <w:rFonts w:ascii="Times New Roman" w:hAnsi="Times New Roman" w:cs="Times New Roman"/>
          <w:b/>
          <w:sz w:val="24"/>
          <w:szCs w:val="24"/>
        </w:rPr>
        <w:t>ИНФОРМАЦИОННЫЕ ТЕХНОЛОГИИ В ОБРАЗОВАНИИ</w:t>
      </w:r>
      <w:r w:rsidRPr="000E0F26">
        <w:rPr>
          <w:rFonts w:ascii="Times New Roman" w:hAnsi="Times New Roman" w:cs="Times New Roman"/>
          <w:b/>
          <w:sz w:val="24"/>
          <w:szCs w:val="24"/>
        </w:rPr>
        <w:t>»</w:t>
      </w:r>
    </w:p>
    <w:p w:rsidR="00366338" w:rsidRPr="000E0F26" w:rsidRDefault="00366338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34BA" w:rsidRPr="000E0F26" w:rsidRDefault="003C34BA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34BA" w:rsidRPr="000E0F26" w:rsidRDefault="003C34BA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Павлодар, 202</w:t>
      </w:r>
      <w:r w:rsidR="003C34BA" w:rsidRPr="000E0F26">
        <w:rPr>
          <w:rFonts w:ascii="Times New Roman" w:hAnsi="Times New Roman" w:cs="Times New Roman"/>
          <w:sz w:val="24"/>
          <w:szCs w:val="24"/>
        </w:rPr>
        <w:t>2</w:t>
      </w:r>
    </w:p>
    <w:p w:rsidR="00366338" w:rsidRPr="000E0F26" w:rsidRDefault="00366338" w:rsidP="00366338">
      <w:pPr>
        <w:rPr>
          <w:rFonts w:ascii="Times New Roman" w:hAnsi="Times New Roman" w:cs="Times New Roman"/>
          <w:b/>
          <w:sz w:val="24"/>
          <w:szCs w:val="24"/>
        </w:rPr>
      </w:pPr>
    </w:p>
    <w:p w:rsidR="00366338" w:rsidRPr="000E0F26" w:rsidRDefault="00366338" w:rsidP="00366338">
      <w:pPr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rPr>
          <w:rFonts w:ascii="Times New Roman" w:hAnsi="Times New Roman" w:cs="Times New Roman"/>
          <w:sz w:val="24"/>
          <w:szCs w:val="24"/>
        </w:rPr>
      </w:pPr>
    </w:p>
    <w:p w:rsidR="00CB28B3" w:rsidRPr="000E0F26" w:rsidRDefault="00CB28B3" w:rsidP="00CB28B3">
      <w:pPr>
        <w:tabs>
          <w:tab w:val="left" w:pos="709"/>
          <w:tab w:val="left" w:pos="864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F26">
        <w:rPr>
          <w:rFonts w:ascii="Times New Roman" w:eastAsia="Times New Roman" w:hAnsi="Times New Roman" w:cs="Times New Roman"/>
          <w:b/>
          <w:sz w:val="24"/>
          <w:szCs w:val="24"/>
        </w:rPr>
        <w:t>ОТЧЕТ ПО РЕЗУЛЬТАТАМ САМООЦЕНКИ В РАМКАХ СПЕЦИАЛИЗИРОВАННОЙ АККРЕДИТАЦИИ</w:t>
      </w:r>
    </w:p>
    <w:p w:rsidR="00CB28B3" w:rsidRPr="000E0F26" w:rsidRDefault="00CB28B3" w:rsidP="00CB28B3">
      <w:pPr>
        <w:tabs>
          <w:tab w:val="left" w:pos="709"/>
          <w:tab w:val="left" w:pos="864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8B3" w:rsidRPr="000E0F26" w:rsidRDefault="00CB28B3" w:rsidP="00CB28B3">
      <w:pPr>
        <w:tabs>
          <w:tab w:val="left" w:pos="709"/>
          <w:tab w:val="left" w:pos="864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F26">
        <w:rPr>
          <w:rFonts w:ascii="Times New Roman" w:eastAsia="Times New Roman" w:hAnsi="Times New Roman" w:cs="Times New Roman"/>
          <w:sz w:val="24"/>
          <w:szCs w:val="24"/>
        </w:rPr>
        <w:t>НАО «ПАВЛОДАРСКИЙ ПЕДАГОГИЧЕСКИЙ УНИВЕРСИТЕТ»</w:t>
      </w:r>
    </w:p>
    <w:p w:rsidR="00366338" w:rsidRPr="000E0F26" w:rsidRDefault="00366338" w:rsidP="00CB28B3">
      <w:pPr>
        <w:tabs>
          <w:tab w:val="left" w:pos="709"/>
          <w:tab w:val="left" w:pos="8647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 xml:space="preserve">ПОДГОТОВЛЕН РАБОЧЕЙ ГРУППОЙ </w:t>
      </w: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СОСТАВ РАБОЧЕЙ ГРУППЫ:</w:t>
      </w: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Руководитель рабочей группы</w:t>
      </w:r>
      <w:r w:rsidR="00351064" w:rsidRPr="000E0F26">
        <w:rPr>
          <w:rFonts w:ascii="Times New Roman" w:hAnsi="Times New Roman" w:cs="Times New Roman"/>
          <w:sz w:val="24"/>
          <w:szCs w:val="24"/>
        </w:rPr>
        <w:t>,</w:t>
      </w:r>
    </w:p>
    <w:p w:rsidR="00351064" w:rsidRPr="000E0F26" w:rsidRDefault="007E5AD3" w:rsidP="00351064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1064" w:rsidRPr="000E0F26">
        <w:rPr>
          <w:rFonts w:ascii="Times New Roman" w:hAnsi="Times New Roman" w:cs="Times New Roman"/>
          <w:sz w:val="24"/>
          <w:szCs w:val="24"/>
        </w:rPr>
        <w:t>реподаватель-эксперт</w:t>
      </w:r>
      <w:r w:rsidR="00C800AE" w:rsidRPr="000E0F26">
        <w:rPr>
          <w:rFonts w:ascii="Times New Roman" w:hAnsi="Times New Roman" w:cs="Times New Roman"/>
          <w:sz w:val="24"/>
          <w:szCs w:val="24"/>
        </w:rPr>
        <w:t>, магистр</w:t>
      </w:r>
      <w:r w:rsidR="0088365D">
        <w:rPr>
          <w:rFonts w:ascii="Times New Roman" w:hAnsi="Times New Roman" w:cs="Times New Roman"/>
          <w:sz w:val="24"/>
          <w:szCs w:val="24"/>
        </w:rPr>
        <w:t xml:space="preserve"> -</w:t>
      </w:r>
      <w:r w:rsidR="00351064" w:rsidRPr="000E0F26">
        <w:rPr>
          <w:rFonts w:ascii="Times New Roman" w:hAnsi="Times New Roman" w:cs="Times New Roman"/>
          <w:sz w:val="24"/>
          <w:szCs w:val="24"/>
        </w:rPr>
        <w:t xml:space="preserve"> </w:t>
      </w:r>
      <w:r w:rsidR="00351064"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Нургазинова Г.Ш.   </w:t>
      </w: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 xml:space="preserve">Заместитель руководителя рабочей группы, </w:t>
      </w:r>
    </w:p>
    <w:p w:rsidR="00366338" w:rsidRPr="000E0F26" w:rsidRDefault="00366338" w:rsidP="003C34BA">
      <w:pPr>
        <w:tabs>
          <w:tab w:val="left" w:pos="567"/>
          <w:tab w:val="left" w:pos="723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профессор, к.т.н., доцент</w:t>
      </w:r>
      <w:r w:rsidR="00883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>Асамбаев А.Ж.</w:t>
      </w:r>
    </w:p>
    <w:p w:rsidR="00630F30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366338" w:rsidRPr="000E0F26" w:rsidRDefault="00516363" w:rsidP="0088365D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Д</w:t>
      </w:r>
      <w:r w:rsidR="00DE71A1">
        <w:rPr>
          <w:rFonts w:ascii="Times New Roman" w:hAnsi="Times New Roman" w:cs="Times New Roman"/>
          <w:sz w:val="24"/>
          <w:szCs w:val="24"/>
        </w:rPr>
        <w:t>оцент</w:t>
      </w:r>
      <w:r w:rsidRPr="000E0F26">
        <w:rPr>
          <w:rFonts w:ascii="Times New Roman" w:hAnsi="Times New Roman" w:cs="Times New Roman"/>
          <w:sz w:val="24"/>
          <w:szCs w:val="24"/>
        </w:rPr>
        <w:t>, PhD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 </w:t>
      </w:r>
      <w:r w:rsidR="0088365D">
        <w:rPr>
          <w:rFonts w:ascii="Times New Roman" w:hAnsi="Times New Roman" w:cs="Times New Roman"/>
          <w:sz w:val="24"/>
          <w:szCs w:val="24"/>
        </w:rPr>
        <w:t xml:space="preserve">- </w:t>
      </w:r>
      <w:r w:rsidR="003C34BA"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6338" w:rsidRPr="000E0F26">
        <w:rPr>
          <w:rFonts w:ascii="Times New Roman" w:hAnsi="Times New Roman" w:cs="Times New Roman"/>
          <w:sz w:val="24"/>
          <w:szCs w:val="24"/>
        </w:rPr>
        <w:t>Мухамедиева</w:t>
      </w:r>
      <w:r w:rsidR="003C34BA" w:rsidRPr="000E0F26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351064" w:rsidRPr="000E0F26" w:rsidRDefault="00351064" w:rsidP="00C800AE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365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0F26">
        <w:rPr>
          <w:rFonts w:ascii="Times New Roman" w:hAnsi="Times New Roman" w:cs="Times New Roman"/>
          <w:sz w:val="24"/>
          <w:szCs w:val="24"/>
        </w:rPr>
        <w:t>Ельтинова Р.А.</w:t>
      </w:r>
      <w:r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66338" w:rsidRPr="000E0F26" w:rsidRDefault="00630F30" w:rsidP="0088365D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Пре</w:t>
      </w:r>
      <w:r w:rsidR="00366338" w:rsidRPr="000E0F26">
        <w:rPr>
          <w:rFonts w:ascii="Times New Roman" w:hAnsi="Times New Roman" w:cs="Times New Roman"/>
          <w:sz w:val="24"/>
          <w:szCs w:val="24"/>
        </w:rPr>
        <w:t>подаватель-эксперт</w:t>
      </w:r>
      <w:r w:rsidR="0088365D">
        <w:rPr>
          <w:rFonts w:ascii="Times New Roman" w:hAnsi="Times New Roman" w:cs="Times New Roman"/>
          <w:sz w:val="24"/>
          <w:szCs w:val="24"/>
        </w:rPr>
        <w:t xml:space="preserve"> -</w:t>
      </w:r>
      <w:r w:rsidR="003C34BA" w:rsidRPr="000E0F26">
        <w:rPr>
          <w:rFonts w:ascii="Times New Roman" w:hAnsi="Times New Roman" w:cs="Times New Roman"/>
          <w:sz w:val="24"/>
          <w:szCs w:val="24"/>
        </w:rPr>
        <w:t xml:space="preserve"> Тайчик Ж.Е.</w:t>
      </w:r>
    </w:p>
    <w:p w:rsidR="00366338" w:rsidRPr="000E0F26" w:rsidRDefault="00366338" w:rsidP="00366338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338" w:rsidRPr="000E0F26" w:rsidRDefault="00366338" w:rsidP="003C34BA">
      <w:pPr>
        <w:tabs>
          <w:tab w:val="left" w:pos="709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1A56" w:rsidRDefault="00AE1A56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Toc527845375"/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8365D" w:rsidRPr="000E0F26" w:rsidRDefault="0088365D">
      <w:pPr>
        <w:widowControl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bookmarkEnd w:id="0"/>
    <w:p w:rsidR="00366338" w:rsidRPr="000E0F26" w:rsidRDefault="00366338" w:rsidP="003663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338" w:rsidRPr="000E0F26" w:rsidRDefault="00A445FF" w:rsidP="0036633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</w:t>
      </w:r>
      <w:r w:rsidR="00366338"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66338"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ысшей </w:t>
      </w:r>
      <w:r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366338"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коле </w:t>
      </w:r>
      <w:r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66338"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стествознания осуществляется подготовка по образовательной программе </w:t>
      </w:r>
      <w:r w:rsidR="00366338" w:rsidRPr="000E0F26">
        <w:rPr>
          <w:rFonts w:ascii="Times New Roman" w:hAnsi="Times New Roman" w:cs="Times New Roman"/>
          <w:sz w:val="24"/>
          <w:szCs w:val="24"/>
        </w:rPr>
        <w:t>6В01531 «Информационные технологии в образовании»</w:t>
      </w:r>
      <w:r w:rsidRPr="000E0F26">
        <w:rPr>
          <w:rFonts w:ascii="Times New Roman" w:hAnsi="Times New Roman" w:cs="Times New Roman"/>
          <w:sz w:val="24"/>
          <w:szCs w:val="24"/>
        </w:rPr>
        <w:t>,</w:t>
      </w:r>
      <w:r w:rsidR="00366338"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</w:t>
      </w:r>
      <w:r w:rsidR="00366338"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>ведется по направлению 6В015-Подготовка учителей по естественнонаучным предметам в соответствии с лицензией на занятие образовательной деятельностью</w:t>
      </w:r>
      <w:r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  <w:r w:rsidR="00366338"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6338" w:rsidRPr="000E0F26">
        <w:rPr>
          <w:rFonts w:ascii="Times New Roman" w:hAnsi="Times New Roman" w:cs="Times New Roman"/>
          <w:sz w:val="24"/>
          <w:szCs w:val="24"/>
        </w:rPr>
        <w:t>№ KZ66L</w:t>
      </w:r>
      <w:r w:rsidR="00304FC6" w:rsidRPr="000E0F26">
        <w:rPr>
          <w:rFonts w:ascii="Times New Roman" w:hAnsi="Times New Roman" w:cs="Times New Roman"/>
          <w:sz w:val="24"/>
          <w:szCs w:val="24"/>
        </w:rPr>
        <w:t>АА</w:t>
      </w:r>
      <w:r w:rsidR="00366338" w:rsidRPr="000E0F26">
        <w:rPr>
          <w:rFonts w:ascii="Times New Roman" w:hAnsi="Times New Roman" w:cs="Times New Roman"/>
          <w:sz w:val="24"/>
          <w:szCs w:val="24"/>
        </w:rPr>
        <w:t>00018510 от 03.08.2020 г., выданной РГУ «Комитет по обеспечению качества в сфере образования и науки МОН РК»</w:t>
      </w:r>
      <w:r w:rsidR="00AA2A73">
        <w:rPr>
          <w:rFonts w:ascii="Times New Roman" w:hAnsi="Times New Roman" w:cs="Times New Roman"/>
          <w:sz w:val="24"/>
          <w:szCs w:val="24"/>
        </w:rPr>
        <w:t>.</w:t>
      </w:r>
      <w:r w:rsidR="00366338" w:rsidRPr="000E0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366338" w:rsidRPr="000E0F26" w:rsidRDefault="00366338" w:rsidP="009C47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Style w:val="FontStyle36"/>
          <w:sz w:val="24"/>
          <w:szCs w:val="24"/>
        </w:rPr>
        <w:t>Высшая школа ес</w:t>
      </w:r>
      <w:r w:rsidR="009C478E" w:rsidRPr="000E0F26">
        <w:rPr>
          <w:rStyle w:val="FontStyle36"/>
          <w:sz w:val="24"/>
          <w:szCs w:val="24"/>
        </w:rPr>
        <w:t>т</w:t>
      </w:r>
      <w:r w:rsidRPr="000E0F26">
        <w:rPr>
          <w:rStyle w:val="FontStyle36"/>
          <w:sz w:val="24"/>
          <w:szCs w:val="24"/>
        </w:rPr>
        <w:t>е</w:t>
      </w:r>
      <w:r w:rsidR="009C478E" w:rsidRPr="000E0F26">
        <w:rPr>
          <w:rStyle w:val="FontStyle36"/>
          <w:sz w:val="24"/>
          <w:szCs w:val="24"/>
        </w:rPr>
        <w:t>с</w:t>
      </w:r>
      <w:r w:rsidRPr="000E0F26">
        <w:rPr>
          <w:rStyle w:val="FontStyle36"/>
          <w:sz w:val="24"/>
          <w:szCs w:val="24"/>
        </w:rPr>
        <w:t xml:space="preserve">твознания готовит бакалавров по специальности </w:t>
      </w:r>
      <w:r w:rsidRPr="000E0F26">
        <w:rPr>
          <w:rFonts w:ascii="Times New Roman" w:hAnsi="Times New Roman" w:cs="Times New Roman"/>
          <w:sz w:val="24"/>
          <w:szCs w:val="24"/>
        </w:rPr>
        <w:t xml:space="preserve">6В01531- Информационные технологии в образовании с </w:t>
      </w:r>
      <w:r w:rsidRPr="000E0F26">
        <w:rPr>
          <w:rStyle w:val="FontStyle36"/>
          <w:sz w:val="24"/>
          <w:szCs w:val="24"/>
        </w:rPr>
        <w:t xml:space="preserve">присуждением выпускникам академической степени </w:t>
      </w:r>
      <w:r w:rsidRPr="000E0F26">
        <w:rPr>
          <w:rFonts w:ascii="Times New Roman" w:hAnsi="Times New Roman" w:cs="Times New Roman"/>
          <w:sz w:val="24"/>
          <w:szCs w:val="24"/>
        </w:rPr>
        <w:t xml:space="preserve">– бакалавр образования по образовательной программе «Информационные технологии </w:t>
      </w:r>
      <w:r w:rsidR="004177AD" w:rsidRPr="000E0F26">
        <w:rPr>
          <w:rFonts w:ascii="Times New Roman" w:hAnsi="Times New Roman" w:cs="Times New Roman"/>
          <w:sz w:val="24"/>
          <w:szCs w:val="24"/>
        </w:rPr>
        <w:t xml:space="preserve">в </w:t>
      </w:r>
      <w:r w:rsidRPr="000E0F26">
        <w:rPr>
          <w:rFonts w:ascii="Times New Roman" w:hAnsi="Times New Roman" w:cs="Times New Roman"/>
          <w:sz w:val="24"/>
          <w:szCs w:val="24"/>
        </w:rPr>
        <w:t>образовани</w:t>
      </w:r>
      <w:r w:rsidR="004177AD" w:rsidRPr="000E0F26">
        <w:rPr>
          <w:rFonts w:ascii="Times New Roman" w:hAnsi="Times New Roman" w:cs="Times New Roman"/>
          <w:sz w:val="24"/>
          <w:szCs w:val="24"/>
        </w:rPr>
        <w:t>и</w:t>
      </w:r>
      <w:r w:rsidRPr="000E0F2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66338" w:rsidRPr="000E0F26" w:rsidRDefault="00366338" w:rsidP="0036633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F26">
        <w:rPr>
          <w:rFonts w:ascii="Times New Roman" w:hAnsi="Times New Roman" w:cs="Times New Roman"/>
          <w:bCs/>
          <w:sz w:val="24"/>
          <w:szCs w:val="24"/>
        </w:rPr>
        <w:t xml:space="preserve">Подготовка </w:t>
      </w:r>
      <w:r w:rsidRPr="000E0F26">
        <w:rPr>
          <w:rStyle w:val="FontStyle36"/>
          <w:sz w:val="24"/>
          <w:szCs w:val="24"/>
        </w:rPr>
        <w:t xml:space="preserve">бакалавров по специальности </w:t>
      </w:r>
      <w:r w:rsidRPr="000E0F26">
        <w:rPr>
          <w:rFonts w:ascii="Times New Roman" w:hAnsi="Times New Roman" w:cs="Times New Roman"/>
          <w:sz w:val="24"/>
          <w:szCs w:val="24"/>
        </w:rPr>
        <w:t>6В01531-Информационные технологии в образовании</w:t>
      </w:r>
      <w:r w:rsidRPr="000E0F26">
        <w:rPr>
          <w:rFonts w:ascii="Times New Roman" w:hAnsi="Times New Roman" w:cs="Times New Roman"/>
          <w:bCs/>
          <w:sz w:val="24"/>
          <w:szCs w:val="24"/>
        </w:rPr>
        <w:t xml:space="preserve"> осуществляется на базе общего профессионального образования по очной форме обучения с использованием дистанционной технологии обучения на государственном и русском языках.</w:t>
      </w:r>
    </w:p>
    <w:p w:rsidR="00366338" w:rsidRPr="000E0F26" w:rsidRDefault="00366338" w:rsidP="009C478E">
      <w:pPr>
        <w:pStyle w:val="110"/>
        <w:shd w:val="clear" w:color="auto" w:fill="auto"/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0F26">
        <w:rPr>
          <w:rFonts w:ascii="Times New Roman" w:hAnsi="Times New Roman" w:cs="Times New Roman"/>
          <w:b w:val="0"/>
          <w:sz w:val="24"/>
          <w:szCs w:val="24"/>
        </w:rPr>
        <w:t>Основная цель образовательной программы 6В01531-Информационные технологии в образовании: подготовка высококвалифицированного учителя информационных технологий, обладающего высокой социальной и гражданской ответственностью, способного осуществлять профессиональную деятельность.</w:t>
      </w:r>
    </w:p>
    <w:p w:rsidR="00366338" w:rsidRPr="000E0F26" w:rsidRDefault="00304FC6" w:rsidP="009C478E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бр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366338" w:rsidRPr="000E0F26">
        <w:rPr>
          <w:rFonts w:ascii="Times New Roman" w:hAnsi="Times New Roman" w:cs="Times New Roman"/>
          <w:sz w:val="24"/>
          <w:szCs w:val="24"/>
        </w:rPr>
        <w:t>з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в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366338" w:rsidRPr="000E0F26">
        <w:rPr>
          <w:rFonts w:ascii="Times New Roman" w:hAnsi="Times New Roman" w:cs="Times New Roman"/>
          <w:sz w:val="24"/>
          <w:szCs w:val="24"/>
        </w:rPr>
        <w:t>тельн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366338" w:rsidRPr="000E0F26">
        <w:rPr>
          <w:rFonts w:ascii="Times New Roman" w:hAnsi="Times New Roman" w:cs="Times New Roman"/>
          <w:sz w:val="24"/>
          <w:szCs w:val="24"/>
        </w:rPr>
        <w:t>я пр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гр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366338" w:rsidRPr="000E0F26">
        <w:rPr>
          <w:rFonts w:ascii="Times New Roman" w:hAnsi="Times New Roman" w:cs="Times New Roman"/>
          <w:sz w:val="24"/>
          <w:szCs w:val="24"/>
        </w:rPr>
        <w:t>мм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 «Информационные технологии в образовании» 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бе</w:t>
      </w:r>
      <w:r w:rsidRPr="000E0F26">
        <w:rPr>
          <w:rFonts w:ascii="Times New Roman" w:hAnsi="Times New Roman" w:cs="Times New Roman"/>
          <w:sz w:val="24"/>
          <w:szCs w:val="24"/>
        </w:rPr>
        <w:t>с</w:t>
      </w:r>
      <w:r w:rsidR="00366338" w:rsidRPr="000E0F26">
        <w:rPr>
          <w:rFonts w:ascii="Times New Roman" w:hAnsi="Times New Roman" w:cs="Times New Roman"/>
          <w:sz w:val="24"/>
          <w:szCs w:val="24"/>
        </w:rPr>
        <w:t>печив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ет </w:t>
      </w:r>
      <w:r w:rsidR="00A445FF" w:rsidRPr="000E0F26">
        <w:rPr>
          <w:rFonts w:ascii="Times New Roman" w:hAnsi="Times New Roman" w:cs="Times New Roman"/>
          <w:sz w:val="24"/>
          <w:szCs w:val="24"/>
        </w:rPr>
        <w:t xml:space="preserve">специалистов для </w:t>
      </w:r>
      <w:r w:rsidR="00366338" w:rsidRPr="000E0F26">
        <w:rPr>
          <w:rFonts w:ascii="Times New Roman" w:hAnsi="Times New Roman" w:cs="Times New Roman"/>
          <w:sz w:val="24"/>
          <w:szCs w:val="24"/>
        </w:rPr>
        <w:t>дошкольно</w:t>
      </w:r>
      <w:r w:rsidR="00A445FF" w:rsidRPr="000E0F26">
        <w:rPr>
          <w:rFonts w:ascii="Times New Roman" w:hAnsi="Times New Roman" w:cs="Times New Roman"/>
          <w:sz w:val="24"/>
          <w:szCs w:val="24"/>
        </w:rPr>
        <w:t>го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, 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бще</w:t>
      </w:r>
      <w:r w:rsidR="00A445FF" w:rsidRPr="000E0F26">
        <w:rPr>
          <w:rFonts w:ascii="Times New Roman" w:hAnsi="Times New Roman" w:cs="Times New Roman"/>
          <w:sz w:val="24"/>
          <w:szCs w:val="24"/>
        </w:rPr>
        <w:t>го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 средне</w:t>
      </w:r>
      <w:r w:rsidR="00A445FF" w:rsidRPr="000E0F26">
        <w:rPr>
          <w:rFonts w:ascii="Times New Roman" w:hAnsi="Times New Roman" w:cs="Times New Roman"/>
          <w:sz w:val="24"/>
          <w:szCs w:val="24"/>
        </w:rPr>
        <w:t>го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 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бр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366338" w:rsidRPr="000E0F26">
        <w:rPr>
          <w:rFonts w:ascii="Times New Roman" w:hAnsi="Times New Roman" w:cs="Times New Roman"/>
          <w:sz w:val="24"/>
          <w:szCs w:val="24"/>
        </w:rPr>
        <w:t>з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в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366338" w:rsidRPr="000E0F26">
        <w:rPr>
          <w:rFonts w:ascii="Times New Roman" w:hAnsi="Times New Roman" w:cs="Times New Roman"/>
          <w:sz w:val="24"/>
          <w:szCs w:val="24"/>
        </w:rPr>
        <w:t>ни</w:t>
      </w:r>
      <w:r w:rsidR="00A445FF" w:rsidRPr="000E0F26">
        <w:rPr>
          <w:rFonts w:ascii="Times New Roman" w:hAnsi="Times New Roman" w:cs="Times New Roman"/>
          <w:sz w:val="24"/>
          <w:szCs w:val="24"/>
        </w:rPr>
        <w:t>я</w:t>
      </w:r>
      <w:r w:rsidR="00366338" w:rsidRPr="000E0F26">
        <w:rPr>
          <w:rFonts w:ascii="Times New Roman" w:hAnsi="Times New Roman" w:cs="Times New Roman"/>
          <w:sz w:val="24"/>
          <w:szCs w:val="24"/>
        </w:rPr>
        <w:t>, пр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филиз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366338" w:rsidRPr="000E0F26">
        <w:rPr>
          <w:rFonts w:ascii="Times New Roman" w:hAnsi="Times New Roman" w:cs="Times New Roman"/>
          <w:sz w:val="24"/>
          <w:szCs w:val="24"/>
        </w:rPr>
        <w:t>ци</w:t>
      </w:r>
      <w:r w:rsidR="00A445FF" w:rsidRPr="000E0F26">
        <w:rPr>
          <w:rFonts w:ascii="Times New Roman" w:hAnsi="Times New Roman" w:cs="Times New Roman"/>
          <w:sz w:val="24"/>
          <w:szCs w:val="24"/>
        </w:rPr>
        <w:t xml:space="preserve">и </w:t>
      </w:r>
      <w:r w:rsidRPr="000E0F26">
        <w:rPr>
          <w:rFonts w:ascii="Times New Roman" w:hAnsi="Times New Roman" w:cs="Times New Roman"/>
          <w:sz w:val="24"/>
          <w:szCs w:val="24"/>
        </w:rPr>
        <w:t>с</w:t>
      </w:r>
      <w:r w:rsidR="00A445FF" w:rsidRPr="000E0F26">
        <w:rPr>
          <w:rFonts w:ascii="Times New Roman" w:hAnsi="Times New Roman" w:cs="Times New Roman"/>
          <w:sz w:val="24"/>
          <w:szCs w:val="24"/>
        </w:rPr>
        <w:t>т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A445FF" w:rsidRPr="000E0F26">
        <w:rPr>
          <w:rFonts w:ascii="Times New Roman" w:hAnsi="Times New Roman" w:cs="Times New Roman"/>
          <w:sz w:val="24"/>
          <w:szCs w:val="24"/>
        </w:rPr>
        <w:t xml:space="preserve">ршей </w:t>
      </w:r>
      <w:r w:rsidRPr="000E0F26">
        <w:rPr>
          <w:rFonts w:ascii="Times New Roman" w:hAnsi="Times New Roman" w:cs="Times New Roman"/>
          <w:sz w:val="24"/>
          <w:szCs w:val="24"/>
        </w:rPr>
        <w:t>с</w:t>
      </w:r>
      <w:r w:rsidR="00A445FF" w:rsidRPr="000E0F26">
        <w:rPr>
          <w:rFonts w:ascii="Times New Roman" w:hAnsi="Times New Roman" w:cs="Times New Roman"/>
          <w:sz w:val="24"/>
          <w:szCs w:val="24"/>
        </w:rPr>
        <w:t>тупени и р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A445FF" w:rsidRPr="000E0F26">
        <w:rPr>
          <w:rFonts w:ascii="Times New Roman" w:hAnsi="Times New Roman" w:cs="Times New Roman"/>
          <w:sz w:val="24"/>
          <w:szCs w:val="24"/>
        </w:rPr>
        <w:t>б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A445FF" w:rsidRPr="000E0F26">
        <w:rPr>
          <w:rFonts w:ascii="Times New Roman" w:hAnsi="Times New Roman" w:cs="Times New Roman"/>
          <w:sz w:val="24"/>
          <w:szCs w:val="24"/>
        </w:rPr>
        <w:t>ты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 в у</w:t>
      </w:r>
      <w:r w:rsidRPr="000E0F26">
        <w:rPr>
          <w:rFonts w:ascii="Times New Roman" w:hAnsi="Times New Roman" w:cs="Times New Roman"/>
          <w:sz w:val="24"/>
          <w:szCs w:val="24"/>
        </w:rPr>
        <w:t>с</w:t>
      </w:r>
      <w:r w:rsidR="00366338" w:rsidRPr="000E0F26">
        <w:rPr>
          <w:rFonts w:ascii="Times New Roman" w:hAnsi="Times New Roman" w:cs="Times New Roman"/>
          <w:sz w:val="24"/>
          <w:szCs w:val="24"/>
        </w:rPr>
        <w:t>л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виях м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366338" w:rsidRPr="000E0F26">
        <w:rPr>
          <w:rFonts w:ascii="Times New Roman" w:hAnsi="Times New Roman" w:cs="Times New Roman"/>
          <w:sz w:val="24"/>
          <w:szCs w:val="24"/>
        </w:rPr>
        <w:t>л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к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мплектных шк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л (МКШ), </w:t>
      </w:r>
      <w:r w:rsidR="001427F4" w:rsidRPr="000E0F26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366338" w:rsidRPr="000E0F26">
        <w:rPr>
          <w:rFonts w:ascii="Times New Roman" w:hAnsi="Times New Roman" w:cs="Times New Roman"/>
          <w:sz w:val="24"/>
          <w:szCs w:val="24"/>
        </w:rPr>
        <w:t>ф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рмир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в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366338" w:rsidRPr="000E0F26">
        <w:rPr>
          <w:rFonts w:ascii="Times New Roman" w:hAnsi="Times New Roman" w:cs="Times New Roman"/>
          <w:sz w:val="24"/>
          <w:szCs w:val="24"/>
        </w:rPr>
        <w:t>ни</w:t>
      </w:r>
      <w:r w:rsidR="001427F4" w:rsidRPr="000E0F26">
        <w:rPr>
          <w:rFonts w:ascii="Times New Roman" w:hAnsi="Times New Roman" w:cs="Times New Roman"/>
          <w:sz w:val="24"/>
          <w:szCs w:val="24"/>
        </w:rPr>
        <w:t>ю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 к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мпетентн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й, дух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вн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 зд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р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в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й личн</w:t>
      </w:r>
      <w:r w:rsidRPr="000E0F26">
        <w:rPr>
          <w:rFonts w:ascii="Times New Roman" w:hAnsi="Times New Roman" w:cs="Times New Roman"/>
          <w:sz w:val="24"/>
          <w:szCs w:val="24"/>
        </w:rPr>
        <w:t>ос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ти, </w:t>
      </w:r>
      <w:r w:rsidRPr="000E0F26">
        <w:rPr>
          <w:rFonts w:ascii="Times New Roman" w:hAnsi="Times New Roman" w:cs="Times New Roman"/>
          <w:sz w:val="24"/>
          <w:szCs w:val="24"/>
        </w:rPr>
        <w:t>с</w:t>
      </w:r>
      <w:r w:rsidR="00366338" w:rsidRPr="000E0F26">
        <w:rPr>
          <w:rFonts w:ascii="Times New Roman" w:hAnsi="Times New Roman" w:cs="Times New Roman"/>
          <w:sz w:val="24"/>
          <w:szCs w:val="24"/>
        </w:rPr>
        <w:t>п</w:t>
      </w:r>
      <w:r w:rsidRPr="000E0F26">
        <w:rPr>
          <w:rFonts w:ascii="Times New Roman" w:hAnsi="Times New Roman" w:cs="Times New Roman"/>
          <w:sz w:val="24"/>
          <w:szCs w:val="24"/>
        </w:rPr>
        <w:t>осо</w:t>
      </w:r>
      <w:r w:rsidR="00366338" w:rsidRPr="000E0F26">
        <w:rPr>
          <w:rFonts w:ascii="Times New Roman" w:hAnsi="Times New Roman" w:cs="Times New Roman"/>
          <w:sz w:val="24"/>
          <w:szCs w:val="24"/>
        </w:rPr>
        <w:t>бн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й к </w:t>
      </w:r>
      <w:r w:rsidRPr="000E0F26">
        <w:rPr>
          <w:rFonts w:ascii="Times New Roman" w:hAnsi="Times New Roman" w:cs="Times New Roman"/>
          <w:sz w:val="24"/>
          <w:szCs w:val="24"/>
        </w:rPr>
        <w:t>са</w:t>
      </w:r>
      <w:r w:rsidR="00366338" w:rsidRPr="000E0F26">
        <w:rPr>
          <w:rFonts w:ascii="Times New Roman" w:hAnsi="Times New Roman" w:cs="Times New Roman"/>
          <w:sz w:val="24"/>
          <w:szCs w:val="24"/>
        </w:rPr>
        <w:t>м</w:t>
      </w:r>
      <w:r w:rsidRPr="000E0F26">
        <w:rPr>
          <w:rFonts w:ascii="Times New Roman" w:hAnsi="Times New Roman" w:cs="Times New Roman"/>
          <w:sz w:val="24"/>
          <w:szCs w:val="24"/>
        </w:rPr>
        <w:t>оо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пределению в 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бще</w:t>
      </w:r>
      <w:r w:rsidRPr="000E0F26">
        <w:rPr>
          <w:rFonts w:ascii="Times New Roman" w:hAnsi="Times New Roman" w:cs="Times New Roman"/>
          <w:sz w:val="24"/>
          <w:szCs w:val="24"/>
        </w:rPr>
        <w:t>с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тве через </w:t>
      </w:r>
      <w:r w:rsidRPr="000E0F26">
        <w:rPr>
          <w:rFonts w:ascii="Times New Roman" w:hAnsi="Times New Roman" w:cs="Times New Roman"/>
          <w:sz w:val="24"/>
          <w:szCs w:val="24"/>
        </w:rPr>
        <w:t>со</w:t>
      </w:r>
      <w:r w:rsidR="00366338" w:rsidRPr="000E0F26">
        <w:rPr>
          <w:rFonts w:ascii="Times New Roman" w:hAnsi="Times New Roman" w:cs="Times New Roman"/>
          <w:sz w:val="24"/>
          <w:szCs w:val="24"/>
        </w:rPr>
        <w:t>трудниче</w:t>
      </w:r>
      <w:r w:rsidRPr="000E0F26">
        <w:rPr>
          <w:rFonts w:ascii="Times New Roman" w:hAnsi="Times New Roman" w:cs="Times New Roman"/>
          <w:sz w:val="24"/>
          <w:szCs w:val="24"/>
        </w:rPr>
        <w:t>с</w:t>
      </w:r>
      <w:r w:rsidR="00366338" w:rsidRPr="000E0F26">
        <w:rPr>
          <w:rFonts w:ascii="Times New Roman" w:hAnsi="Times New Roman" w:cs="Times New Roman"/>
          <w:sz w:val="24"/>
          <w:szCs w:val="24"/>
        </w:rPr>
        <w:t>тв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 и вз</w:t>
      </w:r>
      <w:r w:rsidRPr="000E0F26">
        <w:rPr>
          <w:rFonts w:ascii="Times New Roman" w:hAnsi="Times New Roman" w:cs="Times New Roman"/>
          <w:sz w:val="24"/>
          <w:szCs w:val="24"/>
        </w:rPr>
        <w:t>а</w:t>
      </w:r>
      <w:r w:rsidR="00366338" w:rsidRPr="000E0F26">
        <w:rPr>
          <w:rFonts w:ascii="Times New Roman" w:hAnsi="Times New Roman" w:cs="Times New Roman"/>
          <w:sz w:val="24"/>
          <w:szCs w:val="24"/>
        </w:rPr>
        <w:t>им</w:t>
      </w:r>
      <w:r w:rsidRPr="000E0F26">
        <w:rPr>
          <w:rFonts w:ascii="Times New Roman" w:hAnsi="Times New Roman" w:cs="Times New Roman"/>
          <w:sz w:val="24"/>
          <w:szCs w:val="24"/>
        </w:rPr>
        <w:t>о</w:t>
      </w:r>
      <w:r w:rsidR="00366338" w:rsidRPr="000E0F26">
        <w:rPr>
          <w:rFonts w:ascii="Times New Roman" w:hAnsi="Times New Roman" w:cs="Times New Roman"/>
          <w:sz w:val="24"/>
          <w:szCs w:val="24"/>
        </w:rPr>
        <w:t>дей</w:t>
      </w:r>
      <w:r w:rsidRPr="000E0F26">
        <w:rPr>
          <w:rFonts w:ascii="Times New Roman" w:hAnsi="Times New Roman" w:cs="Times New Roman"/>
          <w:sz w:val="24"/>
          <w:szCs w:val="24"/>
        </w:rPr>
        <w:t>с</w:t>
      </w:r>
      <w:r w:rsidR="00366338" w:rsidRPr="000E0F26">
        <w:rPr>
          <w:rFonts w:ascii="Times New Roman" w:hAnsi="Times New Roman" w:cs="Times New Roman"/>
          <w:sz w:val="24"/>
          <w:szCs w:val="24"/>
        </w:rPr>
        <w:t xml:space="preserve">твие. </w:t>
      </w:r>
    </w:p>
    <w:p w:rsidR="00366338" w:rsidRPr="000E0F26" w:rsidRDefault="00366338" w:rsidP="009C478E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Кр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ме эт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г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 xml:space="preserve">, 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П являет</w:t>
      </w:r>
      <w:r w:rsidR="00304FC6" w:rsidRPr="000E0F26">
        <w:rPr>
          <w:rFonts w:ascii="Times New Roman" w:hAnsi="Times New Roman" w:cs="Times New Roman"/>
          <w:sz w:val="24"/>
          <w:szCs w:val="24"/>
        </w:rPr>
        <w:t>с</w:t>
      </w:r>
      <w:r w:rsidRPr="000E0F26">
        <w:rPr>
          <w:rFonts w:ascii="Times New Roman" w:hAnsi="Times New Roman" w:cs="Times New Roman"/>
          <w:sz w:val="24"/>
          <w:szCs w:val="24"/>
        </w:rPr>
        <w:t>я ин</w:t>
      </w:r>
      <w:r w:rsidR="00304FC6" w:rsidRPr="000E0F26">
        <w:rPr>
          <w:rFonts w:ascii="Times New Roman" w:hAnsi="Times New Roman" w:cs="Times New Roman"/>
          <w:sz w:val="24"/>
          <w:szCs w:val="24"/>
        </w:rPr>
        <w:t>с</w:t>
      </w:r>
      <w:r w:rsidRPr="000E0F26">
        <w:rPr>
          <w:rFonts w:ascii="Times New Roman" w:hAnsi="Times New Roman" w:cs="Times New Roman"/>
          <w:sz w:val="24"/>
          <w:szCs w:val="24"/>
        </w:rPr>
        <w:t>трумент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м р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>звития п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требн</w:t>
      </w:r>
      <w:r w:rsidR="00304FC6" w:rsidRPr="000E0F26">
        <w:rPr>
          <w:rFonts w:ascii="Times New Roman" w:hAnsi="Times New Roman" w:cs="Times New Roman"/>
          <w:sz w:val="24"/>
          <w:szCs w:val="24"/>
        </w:rPr>
        <w:t>ос</w:t>
      </w:r>
      <w:r w:rsidRPr="000E0F26">
        <w:rPr>
          <w:rFonts w:ascii="Times New Roman" w:hAnsi="Times New Roman" w:cs="Times New Roman"/>
          <w:sz w:val="24"/>
          <w:szCs w:val="24"/>
        </w:rPr>
        <w:t xml:space="preserve">тей 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буч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>ющих</w:t>
      </w:r>
      <w:r w:rsidR="00304FC6" w:rsidRPr="000E0F26">
        <w:rPr>
          <w:rFonts w:ascii="Times New Roman" w:hAnsi="Times New Roman" w:cs="Times New Roman"/>
          <w:sz w:val="24"/>
          <w:szCs w:val="24"/>
        </w:rPr>
        <w:t>с</w:t>
      </w:r>
      <w:r w:rsidRPr="000E0F26">
        <w:rPr>
          <w:rFonts w:ascii="Times New Roman" w:hAnsi="Times New Roman" w:cs="Times New Roman"/>
          <w:sz w:val="24"/>
          <w:szCs w:val="24"/>
        </w:rPr>
        <w:t xml:space="preserve">я в </w:t>
      </w:r>
      <w:r w:rsidR="00304FC6" w:rsidRPr="000E0F26">
        <w:rPr>
          <w:rFonts w:ascii="Times New Roman" w:hAnsi="Times New Roman" w:cs="Times New Roman"/>
          <w:sz w:val="24"/>
          <w:szCs w:val="24"/>
        </w:rPr>
        <w:t>са</w:t>
      </w:r>
      <w:r w:rsidRPr="000E0F26">
        <w:rPr>
          <w:rFonts w:ascii="Times New Roman" w:hAnsi="Times New Roman" w:cs="Times New Roman"/>
          <w:sz w:val="24"/>
          <w:szCs w:val="24"/>
        </w:rPr>
        <w:t>м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ре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>лиз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 xml:space="preserve">ции и </w:t>
      </w:r>
      <w:r w:rsidR="00304FC6" w:rsidRPr="000E0F26">
        <w:rPr>
          <w:rFonts w:ascii="Times New Roman" w:hAnsi="Times New Roman" w:cs="Times New Roman"/>
          <w:sz w:val="24"/>
          <w:szCs w:val="24"/>
        </w:rPr>
        <w:t>са</w:t>
      </w:r>
      <w:r w:rsidRPr="000E0F26">
        <w:rPr>
          <w:rFonts w:ascii="Times New Roman" w:hAnsi="Times New Roman" w:cs="Times New Roman"/>
          <w:sz w:val="24"/>
          <w:szCs w:val="24"/>
        </w:rPr>
        <w:t>м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р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>звитии н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 xml:space="preserve"> </w:t>
      </w:r>
      <w:r w:rsidR="00304FC6" w:rsidRPr="000E0F26">
        <w:rPr>
          <w:rFonts w:ascii="Times New Roman" w:hAnsi="Times New Roman" w:cs="Times New Roman"/>
          <w:sz w:val="24"/>
          <w:szCs w:val="24"/>
        </w:rPr>
        <w:t>ос</w:t>
      </w:r>
      <w:r w:rsidRPr="000E0F26">
        <w:rPr>
          <w:rFonts w:ascii="Times New Roman" w:hAnsi="Times New Roman" w:cs="Times New Roman"/>
          <w:sz w:val="24"/>
          <w:szCs w:val="24"/>
        </w:rPr>
        <w:t>н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ве учет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 xml:space="preserve"> их индивиду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 xml:space="preserve">льных </w:t>
      </w:r>
      <w:r w:rsidR="00304FC6" w:rsidRPr="000E0F26">
        <w:rPr>
          <w:rFonts w:ascii="Times New Roman" w:hAnsi="Times New Roman" w:cs="Times New Roman"/>
          <w:sz w:val="24"/>
          <w:szCs w:val="24"/>
        </w:rPr>
        <w:t>осо</w:t>
      </w:r>
      <w:r w:rsidRPr="000E0F26">
        <w:rPr>
          <w:rFonts w:ascii="Times New Roman" w:hAnsi="Times New Roman" w:cs="Times New Roman"/>
          <w:sz w:val="24"/>
          <w:szCs w:val="24"/>
        </w:rPr>
        <w:t>бенн</w:t>
      </w:r>
      <w:r w:rsidR="00304FC6" w:rsidRPr="000E0F26">
        <w:rPr>
          <w:rFonts w:ascii="Times New Roman" w:hAnsi="Times New Roman" w:cs="Times New Roman"/>
          <w:sz w:val="24"/>
          <w:szCs w:val="24"/>
        </w:rPr>
        <w:t>ос</w:t>
      </w:r>
      <w:r w:rsidRPr="000E0F26">
        <w:rPr>
          <w:rFonts w:ascii="Times New Roman" w:hAnsi="Times New Roman" w:cs="Times New Roman"/>
          <w:sz w:val="24"/>
          <w:szCs w:val="24"/>
        </w:rPr>
        <w:t xml:space="preserve">тей и 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>к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>демиче</w:t>
      </w:r>
      <w:r w:rsidR="00304FC6" w:rsidRPr="000E0F26">
        <w:rPr>
          <w:rFonts w:ascii="Times New Roman" w:hAnsi="Times New Roman" w:cs="Times New Roman"/>
          <w:sz w:val="24"/>
          <w:szCs w:val="24"/>
        </w:rPr>
        <w:t>с</w:t>
      </w:r>
      <w:r w:rsidRPr="000E0F26">
        <w:rPr>
          <w:rFonts w:ascii="Times New Roman" w:hAnsi="Times New Roman" w:cs="Times New Roman"/>
          <w:sz w:val="24"/>
          <w:szCs w:val="24"/>
        </w:rPr>
        <w:t>ких в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зм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жн</w:t>
      </w:r>
      <w:r w:rsidR="00304FC6" w:rsidRPr="000E0F26">
        <w:rPr>
          <w:rFonts w:ascii="Times New Roman" w:hAnsi="Times New Roman" w:cs="Times New Roman"/>
          <w:sz w:val="24"/>
          <w:szCs w:val="24"/>
        </w:rPr>
        <w:t>ос</w:t>
      </w:r>
      <w:r w:rsidRPr="000E0F26">
        <w:rPr>
          <w:rFonts w:ascii="Times New Roman" w:hAnsi="Times New Roman" w:cs="Times New Roman"/>
          <w:sz w:val="24"/>
          <w:szCs w:val="24"/>
        </w:rPr>
        <w:t xml:space="preserve">тей, 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бе</w:t>
      </w:r>
      <w:r w:rsidR="00304FC6" w:rsidRPr="000E0F26">
        <w:rPr>
          <w:rFonts w:ascii="Times New Roman" w:hAnsi="Times New Roman" w:cs="Times New Roman"/>
          <w:sz w:val="24"/>
          <w:szCs w:val="24"/>
        </w:rPr>
        <w:t>с</w:t>
      </w:r>
      <w:r w:rsidRPr="000E0F26">
        <w:rPr>
          <w:rFonts w:ascii="Times New Roman" w:hAnsi="Times New Roman" w:cs="Times New Roman"/>
          <w:sz w:val="24"/>
          <w:szCs w:val="24"/>
        </w:rPr>
        <w:t>печения интегр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>ции в евр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пей</w:t>
      </w:r>
      <w:r w:rsidR="00304FC6" w:rsidRPr="000E0F26">
        <w:rPr>
          <w:rFonts w:ascii="Times New Roman" w:hAnsi="Times New Roman" w:cs="Times New Roman"/>
          <w:sz w:val="24"/>
          <w:szCs w:val="24"/>
        </w:rPr>
        <w:t>с</w:t>
      </w:r>
      <w:r w:rsidRPr="000E0F26">
        <w:rPr>
          <w:rFonts w:ascii="Times New Roman" w:hAnsi="Times New Roman" w:cs="Times New Roman"/>
          <w:sz w:val="24"/>
          <w:szCs w:val="24"/>
        </w:rPr>
        <w:t>кую з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ну вы</w:t>
      </w:r>
      <w:r w:rsidR="00304FC6" w:rsidRPr="000E0F26">
        <w:rPr>
          <w:rFonts w:ascii="Times New Roman" w:hAnsi="Times New Roman" w:cs="Times New Roman"/>
          <w:sz w:val="24"/>
          <w:szCs w:val="24"/>
        </w:rPr>
        <w:t>с</w:t>
      </w:r>
      <w:r w:rsidRPr="000E0F26">
        <w:rPr>
          <w:rFonts w:ascii="Times New Roman" w:hAnsi="Times New Roman" w:cs="Times New Roman"/>
          <w:sz w:val="24"/>
          <w:szCs w:val="24"/>
        </w:rPr>
        <w:t>шег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 xml:space="preserve"> 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бр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>з</w:t>
      </w:r>
      <w:r w:rsidR="00304FC6" w:rsidRPr="000E0F26">
        <w:rPr>
          <w:rFonts w:ascii="Times New Roman" w:hAnsi="Times New Roman" w:cs="Times New Roman"/>
          <w:sz w:val="24"/>
          <w:szCs w:val="24"/>
        </w:rPr>
        <w:t>о</w:t>
      </w:r>
      <w:r w:rsidRPr="000E0F26">
        <w:rPr>
          <w:rFonts w:ascii="Times New Roman" w:hAnsi="Times New Roman" w:cs="Times New Roman"/>
          <w:sz w:val="24"/>
          <w:szCs w:val="24"/>
        </w:rPr>
        <w:t>в</w:t>
      </w:r>
      <w:r w:rsidR="00304FC6" w:rsidRPr="000E0F26">
        <w:rPr>
          <w:rFonts w:ascii="Times New Roman" w:hAnsi="Times New Roman" w:cs="Times New Roman"/>
          <w:sz w:val="24"/>
          <w:szCs w:val="24"/>
        </w:rPr>
        <w:t>а</w:t>
      </w:r>
      <w:r w:rsidRPr="000E0F26">
        <w:rPr>
          <w:rFonts w:ascii="Times New Roman" w:hAnsi="Times New Roman" w:cs="Times New Roman"/>
          <w:sz w:val="24"/>
          <w:szCs w:val="24"/>
        </w:rPr>
        <w:t>ния.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За отчетный период в Университете активизирована работа по реализации утвержденной Стратегии развития Университета, расширен спектр реализуемых образовательных программ</w:t>
      </w:r>
      <w:r w:rsidRPr="000E0F26">
        <w:rPr>
          <w:rFonts w:ascii="Times New Roman" w:hAnsi="Times New Roman" w:cs="Times New Roman"/>
          <w:spacing w:val="4"/>
          <w:sz w:val="24"/>
          <w:szCs w:val="24"/>
        </w:rPr>
        <w:t>, ориентированных на обеспечение научно-педагогическими кад</w:t>
      </w:r>
      <w:r w:rsidRPr="000E0F26">
        <w:rPr>
          <w:rFonts w:ascii="Times New Roman" w:hAnsi="Times New Roman" w:cs="Times New Roman"/>
          <w:spacing w:val="4"/>
          <w:sz w:val="24"/>
          <w:szCs w:val="24"/>
        </w:rPr>
        <w:softHyphen/>
        <w:t>рами системы национального образования РК</w:t>
      </w:r>
      <w:r w:rsidRPr="000E0F26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pacing w:val="6"/>
          <w:sz w:val="24"/>
          <w:szCs w:val="24"/>
        </w:rPr>
        <w:t>Совершенствуется организация учебного процесса, уделяется постоянное внима</w:t>
      </w:r>
      <w:r w:rsidRPr="000E0F26">
        <w:rPr>
          <w:rFonts w:ascii="Times New Roman" w:hAnsi="Times New Roman" w:cs="Times New Roman"/>
          <w:sz w:val="24"/>
          <w:szCs w:val="24"/>
        </w:rPr>
        <w:t>ние его методическому обеспечению. Учебный процесс по ОП 6В01531 «Информационные технологии в образовании» организован в соответствии с рабочими учебными планами и ежегодно ут</w:t>
      </w:r>
      <w:r w:rsidRPr="000E0F26">
        <w:rPr>
          <w:rFonts w:ascii="Times New Roman" w:hAnsi="Times New Roman" w:cs="Times New Roman"/>
          <w:spacing w:val="1"/>
          <w:sz w:val="24"/>
          <w:szCs w:val="24"/>
        </w:rPr>
        <w:t xml:space="preserve">верждаемыми графиками учебного процесса. Практическая подготовка </w:t>
      </w:r>
      <w:r w:rsidRPr="000E0F26">
        <w:rPr>
          <w:rFonts w:ascii="Times New Roman" w:hAnsi="Times New Roman" w:cs="Times New Roman"/>
          <w:spacing w:val="4"/>
          <w:sz w:val="24"/>
          <w:szCs w:val="24"/>
        </w:rPr>
        <w:t>проводится в соответствии с требованиями Государственных стандартов образования и Положений об организации учебного процесса по кредитной технологии обучения</w:t>
      </w:r>
      <w:r w:rsidRPr="000E0F26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pacing w:val="3"/>
          <w:sz w:val="24"/>
          <w:szCs w:val="24"/>
        </w:rPr>
        <w:t xml:space="preserve">В организации учебного процесса </w:t>
      </w:r>
      <w:r w:rsidRPr="000E0F26">
        <w:rPr>
          <w:rFonts w:ascii="Times New Roman" w:hAnsi="Times New Roman" w:cs="Times New Roman"/>
          <w:sz w:val="24"/>
          <w:szCs w:val="24"/>
        </w:rPr>
        <w:t xml:space="preserve">ОП 6В01531 «Информационные технологии в образовании» </w:t>
      </w:r>
      <w:r w:rsidRPr="000E0F26">
        <w:rPr>
          <w:rFonts w:ascii="Times New Roman" w:hAnsi="Times New Roman" w:cs="Times New Roman"/>
          <w:spacing w:val="3"/>
          <w:sz w:val="24"/>
          <w:szCs w:val="24"/>
        </w:rPr>
        <w:t xml:space="preserve">апробируются и </w:t>
      </w:r>
      <w:r w:rsidRPr="000E0F26">
        <w:rPr>
          <w:rFonts w:ascii="Times New Roman" w:hAnsi="Times New Roman" w:cs="Times New Roman"/>
          <w:sz w:val="24"/>
          <w:szCs w:val="24"/>
        </w:rPr>
        <w:t xml:space="preserve">применяются инновационные образовательные технологии обучения, эффективные приемы для формирования </w:t>
      </w:r>
      <w:r w:rsidRPr="000E0F26">
        <w:rPr>
          <w:rFonts w:ascii="Times New Roman" w:hAnsi="Times New Roman" w:cs="Times New Roman"/>
          <w:spacing w:val="2"/>
          <w:sz w:val="24"/>
          <w:szCs w:val="24"/>
        </w:rPr>
        <w:t>образовательной самостоятельности обучающихся, на занятиях используются фор</w:t>
      </w:r>
      <w:r w:rsidRPr="000E0F26">
        <w:rPr>
          <w:rFonts w:ascii="Times New Roman" w:hAnsi="Times New Roman" w:cs="Times New Roman"/>
          <w:spacing w:val="4"/>
          <w:sz w:val="24"/>
          <w:szCs w:val="24"/>
        </w:rPr>
        <w:t>мы и средства активизации познавательной деятельности.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0E0F26">
        <w:rPr>
          <w:rFonts w:ascii="Times New Roman" w:hAnsi="Times New Roman" w:cs="Times New Roman"/>
          <w:spacing w:val="7"/>
          <w:sz w:val="24"/>
          <w:szCs w:val="24"/>
        </w:rPr>
        <w:t xml:space="preserve">В основу разработанной в вузе системы качества образования положена информационно-аналитическая модель управления и контроля процесса подготовки специалистов. Это позволяет </w:t>
      </w:r>
      <w:r w:rsidRPr="000E0F26">
        <w:rPr>
          <w:rFonts w:ascii="Times New Roman" w:hAnsi="Times New Roman" w:cs="Times New Roman"/>
          <w:sz w:val="24"/>
          <w:szCs w:val="24"/>
        </w:rPr>
        <w:t xml:space="preserve">ОП 6В01531 «Информационные технологии в образовании» </w:t>
      </w:r>
      <w:r w:rsidRPr="000E0F26">
        <w:rPr>
          <w:rFonts w:ascii="Times New Roman" w:hAnsi="Times New Roman" w:cs="Times New Roman"/>
          <w:spacing w:val="7"/>
          <w:sz w:val="24"/>
          <w:szCs w:val="24"/>
        </w:rPr>
        <w:t>анализировать итоги приема, текущую успеваемость, результаты промежуточной и итоговой аттестации.</w:t>
      </w:r>
      <w:r w:rsidRPr="000E0F2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pacing w:val="1"/>
          <w:sz w:val="24"/>
          <w:szCs w:val="24"/>
        </w:rPr>
        <w:t xml:space="preserve">За аккредитуемый период существенно улучшилась научно-исследовательская </w:t>
      </w:r>
      <w:r w:rsidRPr="000E0F26">
        <w:rPr>
          <w:rFonts w:ascii="Times New Roman" w:hAnsi="Times New Roman" w:cs="Times New Roman"/>
          <w:spacing w:val="-3"/>
          <w:sz w:val="24"/>
          <w:szCs w:val="24"/>
        </w:rPr>
        <w:t xml:space="preserve">и научно-методическая деятельность ОП, улучшилось техническое </w:t>
      </w:r>
      <w:r w:rsidRPr="000E0F26">
        <w:rPr>
          <w:rFonts w:ascii="Times New Roman" w:hAnsi="Times New Roman" w:cs="Times New Roman"/>
          <w:spacing w:val="-1"/>
          <w:sz w:val="24"/>
          <w:szCs w:val="24"/>
        </w:rPr>
        <w:t>оснащение образовательного процесса</w:t>
      </w:r>
      <w:r w:rsidRPr="000E0F26">
        <w:rPr>
          <w:rFonts w:ascii="Times New Roman" w:hAnsi="Times New Roman" w:cs="Times New Roman"/>
          <w:spacing w:val="-2"/>
          <w:sz w:val="24"/>
          <w:szCs w:val="24"/>
        </w:rPr>
        <w:t xml:space="preserve">, обновился библиотечный фонд. 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 xml:space="preserve">Кадровый потенциал научно-преподавательского состава позволяет обеспечить </w:t>
      </w:r>
      <w:r w:rsidRPr="000E0F26">
        <w:rPr>
          <w:rFonts w:ascii="Times New Roman" w:hAnsi="Times New Roman" w:cs="Times New Roman"/>
          <w:sz w:val="24"/>
          <w:szCs w:val="24"/>
        </w:rPr>
        <w:lastRenderedPageBreak/>
        <w:t>качественный уровень подготов</w:t>
      </w:r>
      <w:r w:rsidRPr="000E0F26">
        <w:rPr>
          <w:rFonts w:ascii="Times New Roman" w:hAnsi="Times New Roman" w:cs="Times New Roman"/>
          <w:spacing w:val="1"/>
          <w:sz w:val="24"/>
          <w:szCs w:val="24"/>
        </w:rPr>
        <w:t xml:space="preserve">ки специалистов. </w:t>
      </w:r>
      <w:r w:rsidRPr="000E0F26">
        <w:rPr>
          <w:rFonts w:ascii="Times New Roman" w:hAnsi="Times New Roman" w:cs="Times New Roman"/>
          <w:sz w:val="24"/>
          <w:szCs w:val="24"/>
        </w:rPr>
        <w:t>Качество учебно-методического, информационного и библиотечного обеспечения основных образовательных программ соответствует требованиям Госу</w:t>
      </w:r>
      <w:r w:rsidRPr="000E0F26">
        <w:rPr>
          <w:rFonts w:ascii="Times New Roman" w:hAnsi="Times New Roman" w:cs="Times New Roman"/>
          <w:spacing w:val="2"/>
          <w:sz w:val="24"/>
          <w:szCs w:val="24"/>
        </w:rPr>
        <w:t>дарственных образовательных стандартов.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pacing w:val="-1"/>
          <w:sz w:val="24"/>
          <w:szCs w:val="24"/>
        </w:rPr>
        <w:t>В НАО «ППУ» реализуется многопла</w:t>
      </w:r>
      <w:r w:rsidRPr="000E0F26">
        <w:rPr>
          <w:rFonts w:ascii="Times New Roman" w:hAnsi="Times New Roman" w:cs="Times New Roman"/>
          <w:spacing w:val="3"/>
          <w:sz w:val="24"/>
          <w:szCs w:val="24"/>
        </w:rPr>
        <w:t xml:space="preserve">новая система воспитательной деятельности, сформирована организационная </w:t>
      </w:r>
      <w:r w:rsidRPr="000E0F26">
        <w:rPr>
          <w:rFonts w:ascii="Times New Roman" w:hAnsi="Times New Roman" w:cs="Times New Roman"/>
          <w:sz w:val="24"/>
          <w:szCs w:val="24"/>
        </w:rPr>
        <w:t xml:space="preserve">структура по проведению внеучебной работы, созданы необходимые условия для организации досуга обучающихся – творческой, спортивной, научной, </w:t>
      </w:r>
      <w:r w:rsidRPr="000E0F26">
        <w:rPr>
          <w:rFonts w:ascii="Times New Roman" w:hAnsi="Times New Roman" w:cs="Times New Roman"/>
          <w:spacing w:val="1"/>
          <w:sz w:val="24"/>
          <w:szCs w:val="24"/>
        </w:rPr>
        <w:t>оздоровительной и других направлений самосовершенствования.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Следуя стратегическим приоритетам и целям развития образования в Республике Казахстан, мировым образовательным тенденциям, продолжается внедрение в учебный процесс новых образовательных технологий, создание необходимых условий для формирования, развития и профессионального становления личности на основе национальных и общечеловеческих ценностей, совершенствование внутренней системы оценки качества образования, признание качества предоставляемых образовательных услуг аккредитационными и рейтинговыми агентствами.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pacing w:val="-1"/>
          <w:sz w:val="24"/>
          <w:szCs w:val="24"/>
        </w:rPr>
        <w:t xml:space="preserve">Университет и его образовательные структуры имеют реальные перспективы дальнейшего совершенствования </w:t>
      </w:r>
      <w:r w:rsidRPr="000E0F26">
        <w:rPr>
          <w:rFonts w:ascii="Times New Roman" w:hAnsi="Times New Roman" w:cs="Times New Roman"/>
          <w:sz w:val="24"/>
          <w:szCs w:val="24"/>
        </w:rPr>
        <w:t>образовательной и научно-исследовательской деятельности, усиления кадрового потенциала, развития научных направлений, материально-технической и учебно-спортивной базы</w:t>
      </w:r>
      <w:r w:rsidRPr="000E0F26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E0F26">
        <w:rPr>
          <w:rFonts w:ascii="Times New Roman" w:hAnsi="Times New Roman" w:cs="Times New Roman"/>
          <w:sz w:val="24"/>
          <w:szCs w:val="24"/>
          <w:lang w:eastAsia="zh-CN"/>
        </w:rPr>
        <w:t>В описании образовательной программы даны результаты обучения по каждому модулю,</w:t>
      </w:r>
      <w:r w:rsidRPr="000E0F26">
        <w:rPr>
          <w:rFonts w:ascii="Times New Roman" w:hAnsi="Times New Roman" w:cs="Times New Roman"/>
          <w:sz w:val="24"/>
          <w:szCs w:val="24"/>
        </w:rPr>
        <w:t xml:space="preserve"> </w:t>
      </w:r>
      <w:r w:rsidRPr="000E0F26">
        <w:rPr>
          <w:rFonts w:ascii="Times New Roman" w:hAnsi="Times New Roman" w:cs="Times New Roman"/>
          <w:sz w:val="24"/>
          <w:szCs w:val="24"/>
          <w:lang w:eastAsia="zh-CN"/>
        </w:rPr>
        <w:t>особые условия для признания предшествующего обучения,</w:t>
      </w:r>
      <w:r w:rsidRPr="000E0F26">
        <w:rPr>
          <w:rFonts w:ascii="Times New Roman" w:hAnsi="Times New Roman" w:cs="Times New Roman"/>
          <w:sz w:val="24"/>
          <w:szCs w:val="24"/>
        </w:rPr>
        <w:t xml:space="preserve"> </w:t>
      </w:r>
      <w:r w:rsidRPr="000E0F26">
        <w:rPr>
          <w:rFonts w:ascii="Times New Roman" w:hAnsi="Times New Roman" w:cs="Times New Roman"/>
          <w:sz w:val="24"/>
          <w:szCs w:val="24"/>
          <w:lang w:eastAsia="zh-CN"/>
        </w:rPr>
        <w:t>требования и правила присвоению степени, способы и методы реализации образовательной программы,</w:t>
      </w:r>
      <w:r w:rsidRPr="000E0F26">
        <w:rPr>
          <w:rFonts w:ascii="Times New Roman" w:hAnsi="Times New Roman" w:cs="Times New Roman"/>
          <w:sz w:val="24"/>
          <w:szCs w:val="24"/>
        </w:rPr>
        <w:t xml:space="preserve"> </w:t>
      </w:r>
      <w:r w:rsidRPr="000E0F26">
        <w:rPr>
          <w:rFonts w:ascii="Times New Roman" w:hAnsi="Times New Roman" w:cs="Times New Roman"/>
          <w:sz w:val="24"/>
          <w:szCs w:val="24"/>
          <w:lang w:eastAsia="zh-CN"/>
        </w:rPr>
        <w:t>критерии оценки результатов обучения.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 xml:space="preserve">Руководство ОП активно поддерживает повышение квалификации ППС и предоставляет возможность прохождения стажировок преподавателей в вузах-партнерах. </w:t>
      </w:r>
    </w:p>
    <w:p w:rsidR="009E55D7" w:rsidRPr="000E0F26" w:rsidRDefault="009E55D7" w:rsidP="009E55D7">
      <w:pPr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0F26">
        <w:rPr>
          <w:rFonts w:ascii="Times New Roman" w:eastAsia="Calibri" w:hAnsi="Times New Roman" w:cs="Times New Roman"/>
          <w:iCs/>
          <w:sz w:val="24"/>
          <w:szCs w:val="24"/>
        </w:rPr>
        <w:t>Регулярно проводятся встречи, семинары, мастер-классы, презентаций и другие рекрутинговые мероприятия с работодателями.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Информация об ОП 6В01531 «Информационные технологии в образовании» доступна всем заинтересованным лицам в разделе ВШ естествознания на сайте Университета. Информирование общественности проходит также на традиционных ежегодных днях открытых дверей ВШ и Университета.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>Руководство ОП постоянно поддерживают связь с общественностью через совместные мероприятия, работу официального сайта, периодических изданий и научных журналов.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F26">
        <w:rPr>
          <w:rFonts w:ascii="Times New Roman" w:hAnsi="Times New Roman" w:cs="Times New Roman"/>
          <w:sz w:val="24"/>
          <w:szCs w:val="24"/>
        </w:rPr>
        <w:t xml:space="preserve">Следует также отметить, что материально-техническая база и информационные ресурсы для подготовки бакалавров образовательной программы ОП 6В01531 «Информационные технологии в образовании» улучшили свои качественные и количественные показатели и соответствуют требованиям времени. Процедура вовлечения обучающихся, работников и ППС в процессы сбора и анализа информации, а также принятия решений на их основе осуществляется с учетом заинтересованности субъектов ОП, достижений ими поставленных целей. </w:t>
      </w:r>
    </w:p>
    <w:p w:rsidR="009E55D7" w:rsidRPr="000E0F26" w:rsidRDefault="009E55D7" w:rsidP="009E55D7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E0F26">
        <w:rPr>
          <w:rFonts w:ascii="Times New Roman" w:hAnsi="Times New Roman" w:cs="Times New Roman"/>
          <w:spacing w:val="1"/>
          <w:sz w:val="24"/>
          <w:szCs w:val="24"/>
        </w:rPr>
        <w:t xml:space="preserve">Самоотчет о реализации образовательной программы </w:t>
      </w:r>
      <w:r w:rsidRPr="000E0F26">
        <w:rPr>
          <w:rFonts w:ascii="Times New Roman" w:hAnsi="Times New Roman" w:cs="Times New Roman"/>
          <w:sz w:val="24"/>
          <w:szCs w:val="24"/>
        </w:rPr>
        <w:t xml:space="preserve">ОП 6В01531 «Информационные технологии в образовании» </w:t>
      </w:r>
      <w:r w:rsidRPr="000E0F26">
        <w:rPr>
          <w:rFonts w:ascii="Times New Roman" w:hAnsi="Times New Roman" w:cs="Times New Roman"/>
          <w:spacing w:val="1"/>
          <w:sz w:val="24"/>
          <w:szCs w:val="24"/>
        </w:rPr>
        <w:t xml:space="preserve">свидетельствует о том, что </w:t>
      </w:r>
      <w:r w:rsidRPr="000E0F26">
        <w:rPr>
          <w:rFonts w:ascii="Times New Roman" w:hAnsi="Times New Roman" w:cs="Times New Roman"/>
          <w:spacing w:val="4"/>
          <w:sz w:val="24"/>
          <w:szCs w:val="24"/>
        </w:rPr>
        <w:t>кадровое, учебно-методическое, информационное, научно-исследовательское,</w:t>
      </w:r>
      <w:r w:rsidRPr="000E0F26">
        <w:rPr>
          <w:rFonts w:ascii="Times New Roman" w:hAnsi="Times New Roman" w:cs="Times New Roman"/>
          <w:spacing w:val="3"/>
          <w:sz w:val="24"/>
          <w:szCs w:val="24"/>
        </w:rPr>
        <w:t xml:space="preserve"> материально-техническое и финансовое обеспечение учебного процесса соответствуют государственным образовательным стандартам</w:t>
      </w:r>
      <w:r w:rsidRPr="000E0F26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9E55D7" w:rsidRPr="000E0F26" w:rsidRDefault="009E55D7" w:rsidP="009E55D7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E55D7" w:rsidRPr="000E0F26" w:rsidRDefault="009E55D7" w:rsidP="009E55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E60" w:rsidRPr="000E0F26" w:rsidRDefault="00E53E60" w:rsidP="00315764">
      <w:pPr>
        <w:jc w:val="both"/>
        <w:rPr>
          <w:rFonts w:ascii="Times New Roman" w:hAnsi="Times New Roman" w:cs="Times New Roman"/>
          <w:sz w:val="24"/>
        </w:rPr>
      </w:pPr>
    </w:p>
    <w:p w:rsidR="00E53E60" w:rsidRPr="000E0F26" w:rsidRDefault="00E53E60" w:rsidP="00315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764" w:rsidRPr="000E0F26" w:rsidRDefault="00315764" w:rsidP="00315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BDE" w:rsidRPr="000E0F26" w:rsidRDefault="00440BDE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40BDE" w:rsidRPr="000E0F26" w:rsidSect="00EC0A52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80" w:rsidRDefault="00F26A80" w:rsidP="00D939E7">
      <w:r>
        <w:separator/>
      </w:r>
    </w:p>
  </w:endnote>
  <w:endnote w:type="continuationSeparator" w:id="0">
    <w:p w:rsidR="00F26A80" w:rsidRDefault="00F26A80" w:rsidP="00D9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80" w:rsidRDefault="00F26A80" w:rsidP="00D939E7">
      <w:r>
        <w:separator/>
      </w:r>
    </w:p>
  </w:footnote>
  <w:footnote w:type="continuationSeparator" w:id="0">
    <w:p w:rsidR="00F26A80" w:rsidRDefault="00F26A80" w:rsidP="00D9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0B4"/>
    <w:multiLevelType w:val="hybridMultilevel"/>
    <w:tmpl w:val="DF763742"/>
    <w:lvl w:ilvl="0" w:tplc="2C0878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54B"/>
    <w:multiLevelType w:val="hybridMultilevel"/>
    <w:tmpl w:val="0846DBF2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927"/>
    <w:multiLevelType w:val="multilevel"/>
    <w:tmpl w:val="EC484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5615AC7"/>
    <w:multiLevelType w:val="hybridMultilevel"/>
    <w:tmpl w:val="7700CC70"/>
    <w:lvl w:ilvl="0" w:tplc="5C349C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65E2B"/>
    <w:multiLevelType w:val="hybridMultilevel"/>
    <w:tmpl w:val="C2EA319E"/>
    <w:lvl w:ilvl="0" w:tplc="03D0A340">
      <w:start w:val="1"/>
      <w:numFmt w:val="decimal"/>
      <w:lvlText w:val="%1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5822A74">
      <w:start w:val="1"/>
      <w:numFmt w:val="bullet"/>
      <w:lvlText w:val="•"/>
      <w:lvlJc w:val="left"/>
      <w:pPr>
        <w:ind w:left="1056" w:hanging="424"/>
      </w:pPr>
      <w:rPr>
        <w:rFonts w:hint="default"/>
      </w:rPr>
    </w:lvl>
    <w:lvl w:ilvl="2" w:tplc="EBB2C1DC">
      <w:start w:val="1"/>
      <w:numFmt w:val="bullet"/>
      <w:lvlText w:val="•"/>
      <w:lvlJc w:val="left"/>
      <w:pPr>
        <w:ind w:left="2003" w:hanging="424"/>
      </w:pPr>
      <w:rPr>
        <w:rFonts w:hint="default"/>
      </w:rPr>
    </w:lvl>
    <w:lvl w:ilvl="3" w:tplc="BCC44B92">
      <w:start w:val="1"/>
      <w:numFmt w:val="bullet"/>
      <w:lvlText w:val="•"/>
      <w:lvlJc w:val="left"/>
      <w:pPr>
        <w:ind w:left="2950" w:hanging="424"/>
      </w:pPr>
      <w:rPr>
        <w:rFonts w:hint="default"/>
      </w:rPr>
    </w:lvl>
    <w:lvl w:ilvl="4" w:tplc="8C565790">
      <w:start w:val="1"/>
      <w:numFmt w:val="bullet"/>
      <w:lvlText w:val="•"/>
      <w:lvlJc w:val="left"/>
      <w:pPr>
        <w:ind w:left="3897" w:hanging="424"/>
      </w:pPr>
      <w:rPr>
        <w:rFonts w:hint="default"/>
      </w:rPr>
    </w:lvl>
    <w:lvl w:ilvl="5" w:tplc="BF76949C">
      <w:start w:val="1"/>
      <w:numFmt w:val="bullet"/>
      <w:lvlText w:val="•"/>
      <w:lvlJc w:val="left"/>
      <w:pPr>
        <w:ind w:left="4844" w:hanging="424"/>
      </w:pPr>
      <w:rPr>
        <w:rFonts w:hint="default"/>
      </w:rPr>
    </w:lvl>
    <w:lvl w:ilvl="6" w:tplc="996C725A">
      <w:start w:val="1"/>
      <w:numFmt w:val="bullet"/>
      <w:lvlText w:val="•"/>
      <w:lvlJc w:val="left"/>
      <w:pPr>
        <w:ind w:left="5791" w:hanging="424"/>
      </w:pPr>
      <w:rPr>
        <w:rFonts w:hint="default"/>
      </w:rPr>
    </w:lvl>
    <w:lvl w:ilvl="7" w:tplc="4F2A76B2">
      <w:start w:val="1"/>
      <w:numFmt w:val="bullet"/>
      <w:lvlText w:val="•"/>
      <w:lvlJc w:val="left"/>
      <w:pPr>
        <w:ind w:left="6738" w:hanging="424"/>
      </w:pPr>
      <w:rPr>
        <w:rFonts w:hint="default"/>
      </w:rPr>
    </w:lvl>
    <w:lvl w:ilvl="8" w:tplc="042EB8A0">
      <w:start w:val="1"/>
      <w:numFmt w:val="bullet"/>
      <w:lvlText w:val="•"/>
      <w:lvlJc w:val="left"/>
      <w:pPr>
        <w:ind w:left="7685" w:hanging="424"/>
      </w:pPr>
      <w:rPr>
        <w:rFonts w:hint="default"/>
      </w:rPr>
    </w:lvl>
  </w:abstractNum>
  <w:abstractNum w:abstractNumId="5" w15:restartNumberingAfterBreak="0">
    <w:nsid w:val="1C5E6DA5"/>
    <w:multiLevelType w:val="singleLevel"/>
    <w:tmpl w:val="6A6872D6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1F7C18A9"/>
    <w:multiLevelType w:val="hybridMultilevel"/>
    <w:tmpl w:val="6910F550"/>
    <w:lvl w:ilvl="0" w:tplc="A6D84E8A">
      <w:start w:val="1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AB6DB5E">
      <w:start w:val="1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58A4E26A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9496C06A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3E4C4932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5" w:tplc="72C44EA4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6" w:tplc="630082B6">
      <w:start w:val="1"/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FC0C1B42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05CEEC04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7" w15:restartNumberingAfterBreak="0">
    <w:nsid w:val="210148E1"/>
    <w:multiLevelType w:val="hybridMultilevel"/>
    <w:tmpl w:val="AE8CAF9A"/>
    <w:lvl w:ilvl="0" w:tplc="EA6EFC68">
      <w:start w:val="4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7E"/>
    <w:multiLevelType w:val="hybridMultilevel"/>
    <w:tmpl w:val="3B9AE384"/>
    <w:lvl w:ilvl="0" w:tplc="FB28FA08">
      <w:start w:val="1"/>
      <w:numFmt w:val="decimal"/>
      <w:lvlText w:val="%1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FA02B18">
      <w:start w:val="1"/>
      <w:numFmt w:val="lowerLetter"/>
      <w:lvlText w:val="%2)"/>
      <w:lvlJc w:val="left"/>
      <w:pPr>
        <w:ind w:left="1527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883E54D8">
      <w:start w:val="1"/>
      <w:numFmt w:val="bullet"/>
      <w:lvlText w:val="•"/>
      <w:lvlJc w:val="left"/>
      <w:pPr>
        <w:ind w:left="2421" w:hanging="284"/>
      </w:pPr>
      <w:rPr>
        <w:rFonts w:hint="default"/>
      </w:rPr>
    </w:lvl>
    <w:lvl w:ilvl="3" w:tplc="644E6DFE">
      <w:start w:val="1"/>
      <w:numFmt w:val="bullet"/>
      <w:lvlText w:val="•"/>
      <w:lvlJc w:val="left"/>
      <w:pPr>
        <w:ind w:left="3316" w:hanging="284"/>
      </w:pPr>
      <w:rPr>
        <w:rFonts w:hint="default"/>
      </w:rPr>
    </w:lvl>
    <w:lvl w:ilvl="4" w:tplc="07FE130C">
      <w:start w:val="1"/>
      <w:numFmt w:val="bullet"/>
      <w:lvlText w:val="•"/>
      <w:lvlJc w:val="left"/>
      <w:pPr>
        <w:ind w:left="4211" w:hanging="284"/>
      </w:pPr>
      <w:rPr>
        <w:rFonts w:hint="default"/>
      </w:rPr>
    </w:lvl>
    <w:lvl w:ilvl="5" w:tplc="01509892">
      <w:start w:val="1"/>
      <w:numFmt w:val="bullet"/>
      <w:lvlText w:val="•"/>
      <w:lvlJc w:val="left"/>
      <w:pPr>
        <w:ind w:left="5106" w:hanging="284"/>
      </w:pPr>
      <w:rPr>
        <w:rFonts w:hint="default"/>
      </w:rPr>
    </w:lvl>
    <w:lvl w:ilvl="6" w:tplc="B58C6FA2">
      <w:start w:val="1"/>
      <w:numFmt w:val="bullet"/>
      <w:lvlText w:val="•"/>
      <w:lvlJc w:val="left"/>
      <w:pPr>
        <w:ind w:left="6000" w:hanging="284"/>
      </w:pPr>
      <w:rPr>
        <w:rFonts w:hint="default"/>
      </w:rPr>
    </w:lvl>
    <w:lvl w:ilvl="7" w:tplc="FEAA5B9C">
      <w:start w:val="1"/>
      <w:numFmt w:val="bullet"/>
      <w:lvlText w:val="•"/>
      <w:lvlJc w:val="left"/>
      <w:pPr>
        <w:ind w:left="6895" w:hanging="284"/>
      </w:pPr>
      <w:rPr>
        <w:rFonts w:hint="default"/>
      </w:rPr>
    </w:lvl>
    <w:lvl w:ilvl="8" w:tplc="E6D06F24">
      <w:start w:val="1"/>
      <w:numFmt w:val="bullet"/>
      <w:lvlText w:val="•"/>
      <w:lvlJc w:val="left"/>
      <w:pPr>
        <w:ind w:left="7790" w:hanging="284"/>
      </w:pPr>
      <w:rPr>
        <w:rFonts w:hint="default"/>
      </w:rPr>
    </w:lvl>
  </w:abstractNum>
  <w:abstractNum w:abstractNumId="9" w15:restartNumberingAfterBreak="0">
    <w:nsid w:val="2A0B22BC"/>
    <w:multiLevelType w:val="hybridMultilevel"/>
    <w:tmpl w:val="5C7694CC"/>
    <w:lvl w:ilvl="0" w:tplc="D9426EAC">
      <w:start w:val="1"/>
      <w:numFmt w:val="decimal"/>
      <w:lvlText w:val="%1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D8454E0">
      <w:start w:val="1"/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9CDE6F32">
      <w:start w:val="1"/>
      <w:numFmt w:val="bullet"/>
      <w:lvlText w:val="•"/>
      <w:lvlJc w:val="left"/>
      <w:pPr>
        <w:ind w:left="1810" w:hanging="164"/>
      </w:pPr>
      <w:rPr>
        <w:rFonts w:hint="default"/>
      </w:rPr>
    </w:lvl>
    <w:lvl w:ilvl="3" w:tplc="45B487BC">
      <w:start w:val="1"/>
      <w:numFmt w:val="bullet"/>
      <w:lvlText w:val="•"/>
      <w:lvlJc w:val="left"/>
      <w:pPr>
        <w:ind w:left="2781" w:hanging="164"/>
      </w:pPr>
      <w:rPr>
        <w:rFonts w:hint="default"/>
      </w:rPr>
    </w:lvl>
    <w:lvl w:ilvl="4" w:tplc="AF08682E">
      <w:start w:val="1"/>
      <w:numFmt w:val="bullet"/>
      <w:lvlText w:val="•"/>
      <w:lvlJc w:val="left"/>
      <w:pPr>
        <w:ind w:left="3752" w:hanging="164"/>
      </w:pPr>
      <w:rPr>
        <w:rFonts w:hint="default"/>
      </w:rPr>
    </w:lvl>
    <w:lvl w:ilvl="5" w:tplc="2378078E">
      <w:start w:val="1"/>
      <w:numFmt w:val="bullet"/>
      <w:lvlText w:val="•"/>
      <w:lvlJc w:val="left"/>
      <w:pPr>
        <w:ind w:left="4724" w:hanging="164"/>
      </w:pPr>
      <w:rPr>
        <w:rFonts w:hint="default"/>
      </w:rPr>
    </w:lvl>
    <w:lvl w:ilvl="6" w:tplc="0EEE3CD2">
      <w:start w:val="1"/>
      <w:numFmt w:val="bullet"/>
      <w:lvlText w:val="•"/>
      <w:lvlJc w:val="left"/>
      <w:pPr>
        <w:ind w:left="5695" w:hanging="164"/>
      </w:pPr>
      <w:rPr>
        <w:rFonts w:hint="default"/>
      </w:rPr>
    </w:lvl>
    <w:lvl w:ilvl="7" w:tplc="D75EDBE2">
      <w:start w:val="1"/>
      <w:numFmt w:val="bullet"/>
      <w:lvlText w:val="•"/>
      <w:lvlJc w:val="left"/>
      <w:pPr>
        <w:ind w:left="6666" w:hanging="164"/>
      </w:pPr>
      <w:rPr>
        <w:rFonts w:hint="default"/>
      </w:rPr>
    </w:lvl>
    <w:lvl w:ilvl="8" w:tplc="E9B09C5E">
      <w:start w:val="1"/>
      <w:numFmt w:val="bullet"/>
      <w:lvlText w:val="•"/>
      <w:lvlJc w:val="left"/>
      <w:pPr>
        <w:ind w:left="7637" w:hanging="164"/>
      </w:pPr>
      <w:rPr>
        <w:rFonts w:hint="default"/>
      </w:rPr>
    </w:lvl>
  </w:abstractNum>
  <w:abstractNum w:abstractNumId="10" w15:restartNumberingAfterBreak="0">
    <w:nsid w:val="2CB84BCD"/>
    <w:multiLevelType w:val="hybridMultilevel"/>
    <w:tmpl w:val="818E9F26"/>
    <w:lvl w:ilvl="0" w:tplc="05FCEAA2">
      <w:start w:val="1"/>
      <w:numFmt w:val="upperRoman"/>
      <w:lvlText w:val="%1."/>
      <w:lvlJc w:val="left"/>
      <w:pPr>
        <w:ind w:left="1102" w:hanging="590"/>
        <w:jc w:val="right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FAD66E52">
      <w:start w:val="1"/>
      <w:numFmt w:val="decimal"/>
      <w:lvlText w:val="%2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B4CA19DA">
      <w:start w:val="1"/>
      <w:numFmt w:val="bullet"/>
      <w:lvlText w:val="•"/>
      <w:lvlJc w:val="left"/>
      <w:pPr>
        <w:ind w:left="2044" w:hanging="424"/>
      </w:pPr>
      <w:rPr>
        <w:rFonts w:hint="default"/>
      </w:rPr>
    </w:lvl>
    <w:lvl w:ilvl="3" w:tplc="2160C498">
      <w:start w:val="1"/>
      <w:numFmt w:val="bullet"/>
      <w:lvlText w:val="•"/>
      <w:lvlJc w:val="left"/>
      <w:pPr>
        <w:ind w:left="2986" w:hanging="424"/>
      </w:pPr>
      <w:rPr>
        <w:rFonts w:hint="default"/>
      </w:rPr>
    </w:lvl>
    <w:lvl w:ilvl="4" w:tplc="9EB61CC0">
      <w:start w:val="1"/>
      <w:numFmt w:val="bullet"/>
      <w:lvlText w:val="•"/>
      <w:lvlJc w:val="left"/>
      <w:pPr>
        <w:ind w:left="3928" w:hanging="424"/>
      </w:pPr>
      <w:rPr>
        <w:rFonts w:hint="default"/>
      </w:rPr>
    </w:lvl>
    <w:lvl w:ilvl="5" w:tplc="5A76CC16">
      <w:start w:val="1"/>
      <w:numFmt w:val="bullet"/>
      <w:lvlText w:val="•"/>
      <w:lvlJc w:val="left"/>
      <w:pPr>
        <w:ind w:left="4870" w:hanging="424"/>
      </w:pPr>
      <w:rPr>
        <w:rFonts w:hint="default"/>
      </w:rPr>
    </w:lvl>
    <w:lvl w:ilvl="6" w:tplc="E4B0BF02">
      <w:start w:val="1"/>
      <w:numFmt w:val="bullet"/>
      <w:lvlText w:val="•"/>
      <w:lvlJc w:val="left"/>
      <w:pPr>
        <w:ind w:left="5812" w:hanging="424"/>
      </w:pPr>
      <w:rPr>
        <w:rFonts w:hint="default"/>
      </w:rPr>
    </w:lvl>
    <w:lvl w:ilvl="7" w:tplc="27A0AE46">
      <w:start w:val="1"/>
      <w:numFmt w:val="bullet"/>
      <w:lvlText w:val="•"/>
      <w:lvlJc w:val="left"/>
      <w:pPr>
        <w:ind w:left="6754" w:hanging="424"/>
      </w:pPr>
      <w:rPr>
        <w:rFonts w:hint="default"/>
      </w:rPr>
    </w:lvl>
    <w:lvl w:ilvl="8" w:tplc="55DC3322">
      <w:start w:val="1"/>
      <w:numFmt w:val="bullet"/>
      <w:lvlText w:val="•"/>
      <w:lvlJc w:val="left"/>
      <w:pPr>
        <w:ind w:left="7696" w:hanging="424"/>
      </w:pPr>
      <w:rPr>
        <w:rFonts w:hint="default"/>
      </w:rPr>
    </w:lvl>
  </w:abstractNum>
  <w:abstractNum w:abstractNumId="11" w15:restartNumberingAfterBreak="0">
    <w:nsid w:val="35CC1351"/>
    <w:multiLevelType w:val="hybridMultilevel"/>
    <w:tmpl w:val="7E2E352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1FB0829"/>
    <w:multiLevelType w:val="hybridMultilevel"/>
    <w:tmpl w:val="9C24C1A8"/>
    <w:lvl w:ilvl="0" w:tplc="E16ECE9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hint="default"/>
        <w:b/>
        <w:bCs/>
        <w:w w:val="101"/>
        <w:sz w:val="28"/>
        <w:szCs w:val="28"/>
      </w:rPr>
    </w:lvl>
    <w:lvl w:ilvl="1" w:tplc="A9967B0A">
      <w:start w:val="2"/>
      <w:numFmt w:val="decimal"/>
      <w:lvlText w:val="%2."/>
      <w:lvlJc w:val="left"/>
      <w:pPr>
        <w:ind w:left="1525" w:hanging="28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2" w:tplc="9924A3FE">
      <w:start w:val="1"/>
      <w:numFmt w:val="bullet"/>
      <w:lvlText w:val="•"/>
      <w:lvlJc w:val="left"/>
      <w:pPr>
        <w:ind w:left="1645" w:hanging="288"/>
      </w:pPr>
      <w:rPr>
        <w:rFonts w:hint="default"/>
      </w:rPr>
    </w:lvl>
    <w:lvl w:ilvl="3" w:tplc="DFA422CE">
      <w:start w:val="1"/>
      <w:numFmt w:val="bullet"/>
      <w:lvlText w:val="•"/>
      <w:lvlJc w:val="left"/>
      <w:pPr>
        <w:ind w:left="2672" w:hanging="288"/>
      </w:pPr>
      <w:rPr>
        <w:rFonts w:hint="default"/>
      </w:rPr>
    </w:lvl>
    <w:lvl w:ilvl="4" w:tplc="C3CE3558">
      <w:start w:val="1"/>
      <w:numFmt w:val="bullet"/>
      <w:lvlText w:val="•"/>
      <w:lvlJc w:val="left"/>
      <w:pPr>
        <w:ind w:left="3698" w:hanging="288"/>
      </w:pPr>
      <w:rPr>
        <w:rFonts w:hint="default"/>
      </w:rPr>
    </w:lvl>
    <w:lvl w:ilvl="5" w:tplc="F1D069C0">
      <w:start w:val="1"/>
      <w:numFmt w:val="bullet"/>
      <w:lvlText w:val="•"/>
      <w:lvlJc w:val="left"/>
      <w:pPr>
        <w:ind w:left="4725" w:hanging="288"/>
      </w:pPr>
      <w:rPr>
        <w:rFonts w:hint="default"/>
      </w:rPr>
    </w:lvl>
    <w:lvl w:ilvl="6" w:tplc="46F6AD86">
      <w:start w:val="1"/>
      <w:numFmt w:val="bullet"/>
      <w:lvlText w:val="•"/>
      <w:lvlJc w:val="left"/>
      <w:pPr>
        <w:ind w:left="5752" w:hanging="288"/>
      </w:pPr>
      <w:rPr>
        <w:rFonts w:hint="default"/>
      </w:rPr>
    </w:lvl>
    <w:lvl w:ilvl="7" w:tplc="811CA538">
      <w:start w:val="1"/>
      <w:numFmt w:val="bullet"/>
      <w:lvlText w:val="•"/>
      <w:lvlJc w:val="left"/>
      <w:pPr>
        <w:ind w:left="6779" w:hanging="288"/>
      </w:pPr>
      <w:rPr>
        <w:rFonts w:hint="default"/>
      </w:rPr>
    </w:lvl>
    <w:lvl w:ilvl="8" w:tplc="FBC8D1C4">
      <w:start w:val="1"/>
      <w:numFmt w:val="bullet"/>
      <w:lvlText w:val="•"/>
      <w:lvlJc w:val="left"/>
      <w:pPr>
        <w:ind w:left="7806" w:hanging="288"/>
      </w:pPr>
      <w:rPr>
        <w:rFonts w:hint="default"/>
      </w:rPr>
    </w:lvl>
  </w:abstractNum>
  <w:abstractNum w:abstractNumId="13" w15:restartNumberingAfterBreak="0">
    <w:nsid w:val="45F227E7"/>
    <w:multiLevelType w:val="hybridMultilevel"/>
    <w:tmpl w:val="0020057A"/>
    <w:lvl w:ilvl="0" w:tplc="B546F106">
      <w:start w:val="8"/>
      <w:numFmt w:val="decimal"/>
      <w:lvlText w:val="%1."/>
      <w:lvlJc w:val="left"/>
      <w:pPr>
        <w:ind w:left="130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4" w15:restartNumberingAfterBreak="0">
    <w:nsid w:val="5527011D"/>
    <w:multiLevelType w:val="hybridMultilevel"/>
    <w:tmpl w:val="FFF4C516"/>
    <w:lvl w:ilvl="0" w:tplc="04090013">
      <w:start w:val="1"/>
      <w:numFmt w:val="upperRoman"/>
      <w:lvlText w:val="%1."/>
      <w:lvlJc w:val="right"/>
      <w:pPr>
        <w:ind w:left="747" w:hanging="180"/>
      </w:pPr>
      <w:rPr>
        <w:rFonts w:hint="default"/>
      </w:rPr>
    </w:lvl>
    <w:lvl w:ilvl="1" w:tplc="D0FAB822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DA3DB5"/>
    <w:multiLevelType w:val="hybridMultilevel"/>
    <w:tmpl w:val="07603A04"/>
    <w:lvl w:ilvl="0" w:tplc="14D22650">
      <w:start w:val="1"/>
      <w:numFmt w:val="decimal"/>
      <w:lvlText w:val="%1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B226F0E">
      <w:start w:val="1"/>
      <w:numFmt w:val="bullet"/>
      <w:lvlText w:val=""/>
      <w:lvlJc w:val="left"/>
      <w:pPr>
        <w:ind w:left="829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FDC293E8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3" w:tplc="CB9CBD10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8C54084C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C5C6CE7A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6" w:tplc="AF4A2674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7" w:tplc="77961B26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F6D625AA">
      <w:start w:val="1"/>
      <w:numFmt w:val="bullet"/>
      <w:lvlText w:val="•"/>
      <w:lvlJc w:val="left"/>
      <w:pPr>
        <w:ind w:left="7635" w:hanging="360"/>
      </w:pPr>
      <w:rPr>
        <w:rFonts w:hint="default"/>
      </w:rPr>
    </w:lvl>
  </w:abstractNum>
  <w:abstractNum w:abstractNumId="16" w15:restartNumberingAfterBreak="0">
    <w:nsid w:val="5E3147A1"/>
    <w:multiLevelType w:val="hybridMultilevel"/>
    <w:tmpl w:val="F21A7854"/>
    <w:lvl w:ilvl="0" w:tplc="D012EB82">
      <w:start w:val="1"/>
      <w:numFmt w:val="decimal"/>
      <w:lvlText w:val="%1."/>
      <w:lvlJc w:val="left"/>
      <w:pPr>
        <w:ind w:left="943" w:hanging="357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552865E8">
      <w:start w:val="1"/>
      <w:numFmt w:val="bullet"/>
      <w:lvlText w:val="•"/>
      <w:lvlJc w:val="left"/>
      <w:pPr>
        <w:ind w:left="1645" w:hanging="357"/>
      </w:pPr>
      <w:rPr>
        <w:rFonts w:hint="default"/>
      </w:rPr>
    </w:lvl>
    <w:lvl w:ilvl="2" w:tplc="DF9623B8">
      <w:start w:val="1"/>
      <w:numFmt w:val="bullet"/>
      <w:lvlText w:val="•"/>
      <w:lvlJc w:val="left"/>
      <w:pPr>
        <w:ind w:left="2551" w:hanging="357"/>
      </w:pPr>
      <w:rPr>
        <w:rFonts w:hint="default"/>
      </w:rPr>
    </w:lvl>
    <w:lvl w:ilvl="3" w:tplc="B8B218DA">
      <w:start w:val="1"/>
      <w:numFmt w:val="bullet"/>
      <w:lvlText w:val="•"/>
      <w:lvlJc w:val="left"/>
      <w:pPr>
        <w:ind w:left="3457" w:hanging="357"/>
      </w:pPr>
      <w:rPr>
        <w:rFonts w:hint="default"/>
      </w:rPr>
    </w:lvl>
    <w:lvl w:ilvl="4" w:tplc="B5668894">
      <w:start w:val="1"/>
      <w:numFmt w:val="bullet"/>
      <w:lvlText w:val="•"/>
      <w:lvlJc w:val="left"/>
      <w:pPr>
        <w:ind w:left="4363" w:hanging="357"/>
      </w:pPr>
      <w:rPr>
        <w:rFonts w:hint="default"/>
      </w:rPr>
    </w:lvl>
    <w:lvl w:ilvl="5" w:tplc="0B6EB74E">
      <w:start w:val="1"/>
      <w:numFmt w:val="bullet"/>
      <w:lvlText w:val="•"/>
      <w:lvlJc w:val="left"/>
      <w:pPr>
        <w:ind w:left="5269" w:hanging="357"/>
      </w:pPr>
      <w:rPr>
        <w:rFonts w:hint="default"/>
      </w:rPr>
    </w:lvl>
    <w:lvl w:ilvl="6" w:tplc="9CDACD0A">
      <w:start w:val="1"/>
      <w:numFmt w:val="bullet"/>
      <w:lvlText w:val="•"/>
      <w:lvlJc w:val="left"/>
      <w:pPr>
        <w:ind w:left="6175" w:hanging="357"/>
      </w:pPr>
      <w:rPr>
        <w:rFonts w:hint="default"/>
      </w:rPr>
    </w:lvl>
    <w:lvl w:ilvl="7" w:tplc="B3CAFD22">
      <w:start w:val="1"/>
      <w:numFmt w:val="bullet"/>
      <w:lvlText w:val="•"/>
      <w:lvlJc w:val="left"/>
      <w:pPr>
        <w:ind w:left="7081" w:hanging="357"/>
      </w:pPr>
      <w:rPr>
        <w:rFonts w:hint="default"/>
      </w:rPr>
    </w:lvl>
    <w:lvl w:ilvl="8" w:tplc="CB528C72">
      <w:start w:val="1"/>
      <w:numFmt w:val="bullet"/>
      <w:lvlText w:val="•"/>
      <w:lvlJc w:val="left"/>
      <w:pPr>
        <w:ind w:left="7987" w:hanging="357"/>
      </w:pPr>
      <w:rPr>
        <w:rFonts w:hint="default"/>
      </w:rPr>
    </w:lvl>
  </w:abstractNum>
  <w:abstractNum w:abstractNumId="17" w15:restartNumberingAfterBreak="0">
    <w:nsid w:val="61A00561"/>
    <w:multiLevelType w:val="hybridMultilevel"/>
    <w:tmpl w:val="190C28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31CBF"/>
    <w:multiLevelType w:val="multilevel"/>
    <w:tmpl w:val="CD3285EA"/>
    <w:lvl w:ilvl="0">
      <w:start w:val="1"/>
      <w:numFmt w:val="decimal"/>
      <w:pStyle w:val="a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43216F"/>
    <w:multiLevelType w:val="hybridMultilevel"/>
    <w:tmpl w:val="5E64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95DA2"/>
    <w:multiLevelType w:val="hybridMultilevel"/>
    <w:tmpl w:val="CDD03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7C110D"/>
    <w:multiLevelType w:val="hybridMultilevel"/>
    <w:tmpl w:val="C49E9418"/>
    <w:lvl w:ilvl="0" w:tplc="9E2473B0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082A76C4">
      <w:start w:val="1"/>
      <w:numFmt w:val="decimal"/>
      <w:lvlText w:val="%2."/>
      <w:lvlJc w:val="left"/>
      <w:pPr>
        <w:ind w:left="963" w:hanging="357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2" w:tplc="539CEF88">
      <w:start w:val="1"/>
      <w:numFmt w:val="bullet"/>
      <w:lvlText w:val="•"/>
      <w:lvlJc w:val="left"/>
      <w:pPr>
        <w:ind w:left="1920" w:hanging="357"/>
      </w:pPr>
      <w:rPr>
        <w:rFonts w:hint="default"/>
      </w:rPr>
    </w:lvl>
    <w:lvl w:ilvl="3" w:tplc="E670FCD8">
      <w:start w:val="1"/>
      <w:numFmt w:val="bullet"/>
      <w:lvlText w:val="•"/>
      <w:lvlJc w:val="left"/>
      <w:pPr>
        <w:ind w:left="2878" w:hanging="357"/>
      </w:pPr>
      <w:rPr>
        <w:rFonts w:hint="default"/>
      </w:rPr>
    </w:lvl>
    <w:lvl w:ilvl="4" w:tplc="A71EDD78">
      <w:start w:val="1"/>
      <w:numFmt w:val="bullet"/>
      <w:lvlText w:val="•"/>
      <w:lvlJc w:val="left"/>
      <w:pPr>
        <w:ind w:left="3835" w:hanging="357"/>
      </w:pPr>
      <w:rPr>
        <w:rFonts w:hint="default"/>
      </w:rPr>
    </w:lvl>
    <w:lvl w:ilvl="5" w:tplc="D6B2F1F6">
      <w:start w:val="1"/>
      <w:numFmt w:val="bullet"/>
      <w:lvlText w:val="•"/>
      <w:lvlJc w:val="left"/>
      <w:pPr>
        <w:ind w:left="4792" w:hanging="357"/>
      </w:pPr>
      <w:rPr>
        <w:rFonts w:hint="default"/>
      </w:rPr>
    </w:lvl>
    <w:lvl w:ilvl="6" w:tplc="F42A6F14">
      <w:start w:val="1"/>
      <w:numFmt w:val="bullet"/>
      <w:lvlText w:val="•"/>
      <w:lvlJc w:val="left"/>
      <w:pPr>
        <w:ind w:left="5750" w:hanging="357"/>
      </w:pPr>
      <w:rPr>
        <w:rFonts w:hint="default"/>
      </w:rPr>
    </w:lvl>
    <w:lvl w:ilvl="7" w:tplc="F13AD504">
      <w:start w:val="1"/>
      <w:numFmt w:val="bullet"/>
      <w:lvlText w:val="•"/>
      <w:lvlJc w:val="left"/>
      <w:pPr>
        <w:ind w:left="6707" w:hanging="357"/>
      </w:pPr>
      <w:rPr>
        <w:rFonts w:hint="default"/>
      </w:rPr>
    </w:lvl>
    <w:lvl w:ilvl="8" w:tplc="86DE6AA2">
      <w:start w:val="1"/>
      <w:numFmt w:val="bullet"/>
      <w:lvlText w:val="•"/>
      <w:lvlJc w:val="left"/>
      <w:pPr>
        <w:ind w:left="7665" w:hanging="357"/>
      </w:pPr>
      <w:rPr>
        <w:rFonts w:hint="default"/>
      </w:rPr>
    </w:lvl>
  </w:abstractNum>
  <w:abstractNum w:abstractNumId="22" w15:restartNumberingAfterBreak="0">
    <w:nsid w:val="78F80A26"/>
    <w:multiLevelType w:val="hybridMultilevel"/>
    <w:tmpl w:val="8CF4E762"/>
    <w:lvl w:ilvl="0" w:tplc="62E210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1112A6"/>
    <w:multiLevelType w:val="hybridMultilevel"/>
    <w:tmpl w:val="D63C6608"/>
    <w:lvl w:ilvl="0" w:tplc="964AFB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46A0"/>
    <w:multiLevelType w:val="multilevel"/>
    <w:tmpl w:val="7122BD4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D72AD2"/>
    <w:multiLevelType w:val="hybridMultilevel"/>
    <w:tmpl w:val="07FEE75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D7E1424"/>
    <w:multiLevelType w:val="hybridMultilevel"/>
    <w:tmpl w:val="9E4418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FA0B45"/>
    <w:multiLevelType w:val="hybridMultilevel"/>
    <w:tmpl w:val="26922C72"/>
    <w:lvl w:ilvl="0" w:tplc="7F58C82E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E0A01DA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54469940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D0CCBBD8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E6669EA2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1C74E5A6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BD38A1EC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6F129DF4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3510FC40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28" w15:restartNumberingAfterBreak="0">
    <w:nsid w:val="7F6D549C"/>
    <w:multiLevelType w:val="hybridMultilevel"/>
    <w:tmpl w:val="42DA21E0"/>
    <w:lvl w:ilvl="0" w:tplc="0D8653CC">
      <w:start w:val="5"/>
      <w:numFmt w:val="upperRoman"/>
      <w:lvlText w:val="%1."/>
      <w:lvlJc w:val="right"/>
      <w:pPr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1"/>
  </w:num>
  <w:num w:numId="4">
    <w:abstractNumId w:val="1"/>
  </w:num>
  <w:num w:numId="5">
    <w:abstractNumId w:val="20"/>
  </w:num>
  <w:num w:numId="6">
    <w:abstractNumId w:val="16"/>
  </w:num>
  <w:num w:numId="7">
    <w:abstractNumId w:val="12"/>
  </w:num>
  <w:num w:numId="8">
    <w:abstractNumId w:val="21"/>
  </w:num>
  <w:num w:numId="9">
    <w:abstractNumId w:val="6"/>
  </w:num>
  <w:num w:numId="10">
    <w:abstractNumId w:val="27"/>
  </w:num>
  <w:num w:numId="11">
    <w:abstractNumId w:val="15"/>
  </w:num>
  <w:num w:numId="12">
    <w:abstractNumId w:val="9"/>
  </w:num>
  <w:num w:numId="13">
    <w:abstractNumId w:val="8"/>
  </w:num>
  <w:num w:numId="14">
    <w:abstractNumId w:val="4"/>
  </w:num>
  <w:num w:numId="15">
    <w:abstractNumId w:val="10"/>
  </w:num>
  <w:num w:numId="16">
    <w:abstractNumId w:val="14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0"/>
  </w:num>
  <w:num w:numId="26">
    <w:abstractNumId w:val="22"/>
  </w:num>
  <w:num w:numId="27">
    <w:abstractNumId w:val="19"/>
  </w:num>
  <w:num w:numId="28">
    <w:abstractNumId w:val="13"/>
  </w:num>
  <w:num w:numId="29">
    <w:abstractNumId w:val="5"/>
  </w:num>
  <w:num w:numId="30">
    <w:abstractNumId w:val="17"/>
  </w:num>
  <w:num w:numId="31">
    <w:abstractNumId w:val="26"/>
  </w:num>
  <w:num w:numId="32">
    <w:abstractNumId w:val="2"/>
  </w:num>
  <w:num w:numId="33">
    <w:abstractNumId w:val="23"/>
  </w:num>
  <w:num w:numId="34">
    <w:abstractNumId w:val="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B8"/>
    <w:rsid w:val="00001DC4"/>
    <w:rsid w:val="00002B37"/>
    <w:rsid w:val="00004965"/>
    <w:rsid w:val="00010F03"/>
    <w:rsid w:val="00022B78"/>
    <w:rsid w:val="00025081"/>
    <w:rsid w:val="00031193"/>
    <w:rsid w:val="00034CD9"/>
    <w:rsid w:val="0003653B"/>
    <w:rsid w:val="00045363"/>
    <w:rsid w:val="00052FF6"/>
    <w:rsid w:val="0005479F"/>
    <w:rsid w:val="00073583"/>
    <w:rsid w:val="000761E9"/>
    <w:rsid w:val="00096C6A"/>
    <w:rsid w:val="000A3732"/>
    <w:rsid w:val="000A69CD"/>
    <w:rsid w:val="000A7458"/>
    <w:rsid w:val="000B4006"/>
    <w:rsid w:val="000C372F"/>
    <w:rsid w:val="000C45E2"/>
    <w:rsid w:val="000C7793"/>
    <w:rsid w:val="000D5C1C"/>
    <w:rsid w:val="000E0F26"/>
    <w:rsid w:val="000E5BDD"/>
    <w:rsid w:val="000F6568"/>
    <w:rsid w:val="00105568"/>
    <w:rsid w:val="001062B2"/>
    <w:rsid w:val="00111FED"/>
    <w:rsid w:val="00117705"/>
    <w:rsid w:val="001205E9"/>
    <w:rsid w:val="00124562"/>
    <w:rsid w:val="00131FC3"/>
    <w:rsid w:val="001349D3"/>
    <w:rsid w:val="00135339"/>
    <w:rsid w:val="00136A17"/>
    <w:rsid w:val="00137D53"/>
    <w:rsid w:val="001427F4"/>
    <w:rsid w:val="001504B4"/>
    <w:rsid w:val="0015115A"/>
    <w:rsid w:val="00152EFA"/>
    <w:rsid w:val="001576A0"/>
    <w:rsid w:val="001603F5"/>
    <w:rsid w:val="0016475C"/>
    <w:rsid w:val="00166908"/>
    <w:rsid w:val="00167439"/>
    <w:rsid w:val="00167F75"/>
    <w:rsid w:val="00175175"/>
    <w:rsid w:val="00181A5E"/>
    <w:rsid w:val="00184CB8"/>
    <w:rsid w:val="00185E5B"/>
    <w:rsid w:val="00192114"/>
    <w:rsid w:val="00194F16"/>
    <w:rsid w:val="001A003B"/>
    <w:rsid w:val="001A11D8"/>
    <w:rsid w:val="001A5968"/>
    <w:rsid w:val="001A79ED"/>
    <w:rsid w:val="001B59C0"/>
    <w:rsid w:val="001B7B17"/>
    <w:rsid w:val="001C05A1"/>
    <w:rsid w:val="001C5D77"/>
    <w:rsid w:val="001C6707"/>
    <w:rsid w:val="001C68F3"/>
    <w:rsid w:val="001D5B9C"/>
    <w:rsid w:val="001E07C3"/>
    <w:rsid w:val="001E1208"/>
    <w:rsid w:val="001E37DC"/>
    <w:rsid w:val="001E6A30"/>
    <w:rsid w:val="001F74D5"/>
    <w:rsid w:val="00203874"/>
    <w:rsid w:val="00205BEC"/>
    <w:rsid w:val="00205BF0"/>
    <w:rsid w:val="00206814"/>
    <w:rsid w:val="00210B30"/>
    <w:rsid w:val="0021210C"/>
    <w:rsid w:val="00212F67"/>
    <w:rsid w:val="002135AA"/>
    <w:rsid w:val="00215E29"/>
    <w:rsid w:val="00222982"/>
    <w:rsid w:val="0023249C"/>
    <w:rsid w:val="002352C2"/>
    <w:rsid w:val="002353FF"/>
    <w:rsid w:val="00236227"/>
    <w:rsid w:val="0024369A"/>
    <w:rsid w:val="0024466A"/>
    <w:rsid w:val="002501D7"/>
    <w:rsid w:val="00255298"/>
    <w:rsid w:val="00256012"/>
    <w:rsid w:val="00262C8E"/>
    <w:rsid w:val="00263C2C"/>
    <w:rsid w:val="00264EDF"/>
    <w:rsid w:val="002733A0"/>
    <w:rsid w:val="00273EA8"/>
    <w:rsid w:val="00277281"/>
    <w:rsid w:val="00280C19"/>
    <w:rsid w:val="00283BB7"/>
    <w:rsid w:val="00295EE1"/>
    <w:rsid w:val="002A03DD"/>
    <w:rsid w:val="002A330F"/>
    <w:rsid w:val="002A5B29"/>
    <w:rsid w:val="002B6FF5"/>
    <w:rsid w:val="002C3EAA"/>
    <w:rsid w:val="002D0775"/>
    <w:rsid w:val="002D0DD9"/>
    <w:rsid w:val="002D1DD4"/>
    <w:rsid w:val="002D38C0"/>
    <w:rsid w:val="002D5498"/>
    <w:rsid w:val="002D702D"/>
    <w:rsid w:val="002D7C5D"/>
    <w:rsid w:val="002D7EEB"/>
    <w:rsid w:val="002E155C"/>
    <w:rsid w:val="002E3756"/>
    <w:rsid w:val="002F23CC"/>
    <w:rsid w:val="002F4B97"/>
    <w:rsid w:val="002F4C75"/>
    <w:rsid w:val="00302A10"/>
    <w:rsid w:val="00304FC6"/>
    <w:rsid w:val="00306894"/>
    <w:rsid w:val="0031228A"/>
    <w:rsid w:val="003131B1"/>
    <w:rsid w:val="00315764"/>
    <w:rsid w:val="003172A4"/>
    <w:rsid w:val="00335137"/>
    <w:rsid w:val="00344D76"/>
    <w:rsid w:val="00351064"/>
    <w:rsid w:val="00351568"/>
    <w:rsid w:val="00354A09"/>
    <w:rsid w:val="00354E66"/>
    <w:rsid w:val="003569C1"/>
    <w:rsid w:val="003571D3"/>
    <w:rsid w:val="00360CEF"/>
    <w:rsid w:val="00366338"/>
    <w:rsid w:val="003755EF"/>
    <w:rsid w:val="00394545"/>
    <w:rsid w:val="00395067"/>
    <w:rsid w:val="003A0BF7"/>
    <w:rsid w:val="003A42FC"/>
    <w:rsid w:val="003A6013"/>
    <w:rsid w:val="003B0318"/>
    <w:rsid w:val="003B5E1A"/>
    <w:rsid w:val="003B6572"/>
    <w:rsid w:val="003C34BA"/>
    <w:rsid w:val="003D05E3"/>
    <w:rsid w:val="003D0E17"/>
    <w:rsid w:val="003D2455"/>
    <w:rsid w:val="003E6360"/>
    <w:rsid w:val="003F22CC"/>
    <w:rsid w:val="003F72B1"/>
    <w:rsid w:val="003F73C5"/>
    <w:rsid w:val="003F75D2"/>
    <w:rsid w:val="004007D7"/>
    <w:rsid w:val="00403885"/>
    <w:rsid w:val="00404350"/>
    <w:rsid w:val="004177AD"/>
    <w:rsid w:val="00425D2A"/>
    <w:rsid w:val="00440BDE"/>
    <w:rsid w:val="00445D94"/>
    <w:rsid w:val="0045258B"/>
    <w:rsid w:val="004571A5"/>
    <w:rsid w:val="004605B3"/>
    <w:rsid w:val="004630BD"/>
    <w:rsid w:val="00466B53"/>
    <w:rsid w:val="004677B7"/>
    <w:rsid w:val="00470DBF"/>
    <w:rsid w:val="00475F50"/>
    <w:rsid w:val="00477ADB"/>
    <w:rsid w:val="00485772"/>
    <w:rsid w:val="00486EAB"/>
    <w:rsid w:val="004909DB"/>
    <w:rsid w:val="00496F3D"/>
    <w:rsid w:val="004973EA"/>
    <w:rsid w:val="004A6AA8"/>
    <w:rsid w:val="004B3157"/>
    <w:rsid w:val="004B3A5B"/>
    <w:rsid w:val="004B6EC1"/>
    <w:rsid w:val="004C14B9"/>
    <w:rsid w:val="004C44C8"/>
    <w:rsid w:val="004D4438"/>
    <w:rsid w:val="004E1625"/>
    <w:rsid w:val="004E62F2"/>
    <w:rsid w:val="004F3918"/>
    <w:rsid w:val="005026F6"/>
    <w:rsid w:val="005074B0"/>
    <w:rsid w:val="00507C71"/>
    <w:rsid w:val="00516363"/>
    <w:rsid w:val="00526429"/>
    <w:rsid w:val="00530469"/>
    <w:rsid w:val="005312EE"/>
    <w:rsid w:val="005369B1"/>
    <w:rsid w:val="005376CD"/>
    <w:rsid w:val="00541DEA"/>
    <w:rsid w:val="00551D9B"/>
    <w:rsid w:val="005617F3"/>
    <w:rsid w:val="00565940"/>
    <w:rsid w:val="005731B5"/>
    <w:rsid w:val="00574976"/>
    <w:rsid w:val="005845B2"/>
    <w:rsid w:val="00585ADA"/>
    <w:rsid w:val="0058776B"/>
    <w:rsid w:val="00596FF4"/>
    <w:rsid w:val="005A1862"/>
    <w:rsid w:val="005A2CCD"/>
    <w:rsid w:val="005A3068"/>
    <w:rsid w:val="005A364A"/>
    <w:rsid w:val="005A3DDE"/>
    <w:rsid w:val="005A4473"/>
    <w:rsid w:val="005B123E"/>
    <w:rsid w:val="005C01E6"/>
    <w:rsid w:val="005C3482"/>
    <w:rsid w:val="005C4D49"/>
    <w:rsid w:val="005C58F0"/>
    <w:rsid w:val="005C6E5D"/>
    <w:rsid w:val="005D6D5D"/>
    <w:rsid w:val="005E054E"/>
    <w:rsid w:val="005F2D6B"/>
    <w:rsid w:val="005F5840"/>
    <w:rsid w:val="0060619C"/>
    <w:rsid w:val="0061448D"/>
    <w:rsid w:val="0061594E"/>
    <w:rsid w:val="00630472"/>
    <w:rsid w:val="00630F30"/>
    <w:rsid w:val="00631F68"/>
    <w:rsid w:val="006322B2"/>
    <w:rsid w:val="00642D6D"/>
    <w:rsid w:val="00647213"/>
    <w:rsid w:val="00654EF5"/>
    <w:rsid w:val="0066168D"/>
    <w:rsid w:val="0066310E"/>
    <w:rsid w:val="006776FF"/>
    <w:rsid w:val="006820FC"/>
    <w:rsid w:val="00682B1F"/>
    <w:rsid w:val="0068328B"/>
    <w:rsid w:val="00683D0A"/>
    <w:rsid w:val="006870A9"/>
    <w:rsid w:val="00690D98"/>
    <w:rsid w:val="00692753"/>
    <w:rsid w:val="00693A15"/>
    <w:rsid w:val="006948EF"/>
    <w:rsid w:val="00695F18"/>
    <w:rsid w:val="006A285E"/>
    <w:rsid w:val="006A47E0"/>
    <w:rsid w:val="006A48FE"/>
    <w:rsid w:val="006B0F60"/>
    <w:rsid w:val="006B30E5"/>
    <w:rsid w:val="006B675C"/>
    <w:rsid w:val="006C66E5"/>
    <w:rsid w:val="006E3508"/>
    <w:rsid w:val="006F2A78"/>
    <w:rsid w:val="006F4F16"/>
    <w:rsid w:val="006F7BC5"/>
    <w:rsid w:val="00701792"/>
    <w:rsid w:val="00703E7A"/>
    <w:rsid w:val="00706DB1"/>
    <w:rsid w:val="00715279"/>
    <w:rsid w:val="00724C4B"/>
    <w:rsid w:val="00730A77"/>
    <w:rsid w:val="00734095"/>
    <w:rsid w:val="007355A3"/>
    <w:rsid w:val="00737C4D"/>
    <w:rsid w:val="00753556"/>
    <w:rsid w:val="00755D26"/>
    <w:rsid w:val="00760CB4"/>
    <w:rsid w:val="00761558"/>
    <w:rsid w:val="007673B6"/>
    <w:rsid w:val="00783724"/>
    <w:rsid w:val="0079341B"/>
    <w:rsid w:val="00793529"/>
    <w:rsid w:val="007A0693"/>
    <w:rsid w:val="007B40E5"/>
    <w:rsid w:val="007C14D3"/>
    <w:rsid w:val="007D2E45"/>
    <w:rsid w:val="007D3B8F"/>
    <w:rsid w:val="007D7FD0"/>
    <w:rsid w:val="007E565C"/>
    <w:rsid w:val="007E5AD3"/>
    <w:rsid w:val="007F1553"/>
    <w:rsid w:val="007F519F"/>
    <w:rsid w:val="008018B3"/>
    <w:rsid w:val="008032F2"/>
    <w:rsid w:val="0081208A"/>
    <w:rsid w:val="0081388A"/>
    <w:rsid w:val="00822B46"/>
    <w:rsid w:val="00825293"/>
    <w:rsid w:val="00825646"/>
    <w:rsid w:val="0082564C"/>
    <w:rsid w:val="00825B78"/>
    <w:rsid w:val="00834A1D"/>
    <w:rsid w:val="008354B8"/>
    <w:rsid w:val="00840AD9"/>
    <w:rsid w:val="00851AC5"/>
    <w:rsid w:val="008565C6"/>
    <w:rsid w:val="00856D8F"/>
    <w:rsid w:val="00864C73"/>
    <w:rsid w:val="00872A25"/>
    <w:rsid w:val="008804BF"/>
    <w:rsid w:val="008808DF"/>
    <w:rsid w:val="0088365D"/>
    <w:rsid w:val="008859E6"/>
    <w:rsid w:val="0088762A"/>
    <w:rsid w:val="0089047B"/>
    <w:rsid w:val="00890751"/>
    <w:rsid w:val="008A1573"/>
    <w:rsid w:val="008A769E"/>
    <w:rsid w:val="008B5C81"/>
    <w:rsid w:val="008C0909"/>
    <w:rsid w:val="008C2419"/>
    <w:rsid w:val="008C2EA3"/>
    <w:rsid w:val="008C6449"/>
    <w:rsid w:val="008D64A2"/>
    <w:rsid w:val="008D68D2"/>
    <w:rsid w:val="008E2B38"/>
    <w:rsid w:val="008E433E"/>
    <w:rsid w:val="008F0A4F"/>
    <w:rsid w:val="008F2D42"/>
    <w:rsid w:val="00901E4E"/>
    <w:rsid w:val="009040BB"/>
    <w:rsid w:val="0091210C"/>
    <w:rsid w:val="00914E95"/>
    <w:rsid w:val="00925A3B"/>
    <w:rsid w:val="00932FA4"/>
    <w:rsid w:val="00943D11"/>
    <w:rsid w:val="00953EEB"/>
    <w:rsid w:val="0096166F"/>
    <w:rsid w:val="00964964"/>
    <w:rsid w:val="00974C8D"/>
    <w:rsid w:val="009842D6"/>
    <w:rsid w:val="009872DA"/>
    <w:rsid w:val="009931A2"/>
    <w:rsid w:val="00993962"/>
    <w:rsid w:val="00993BB7"/>
    <w:rsid w:val="009966BF"/>
    <w:rsid w:val="009A442F"/>
    <w:rsid w:val="009B1A92"/>
    <w:rsid w:val="009C0933"/>
    <w:rsid w:val="009C478E"/>
    <w:rsid w:val="009C5FB3"/>
    <w:rsid w:val="009D0AEA"/>
    <w:rsid w:val="009D49D1"/>
    <w:rsid w:val="009E3312"/>
    <w:rsid w:val="009E55D7"/>
    <w:rsid w:val="009E7844"/>
    <w:rsid w:val="009E7CE9"/>
    <w:rsid w:val="009F1203"/>
    <w:rsid w:val="009F7A4B"/>
    <w:rsid w:val="00A02954"/>
    <w:rsid w:val="00A07294"/>
    <w:rsid w:val="00A1665A"/>
    <w:rsid w:val="00A21D85"/>
    <w:rsid w:val="00A2274C"/>
    <w:rsid w:val="00A24078"/>
    <w:rsid w:val="00A30B71"/>
    <w:rsid w:val="00A3331A"/>
    <w:rsid w:val="00A348FC"/>
    <w:rsid w:val="00A3533C"/>
    <w:rsid w:val="00A3542E"/>
    <w:rsid w:val="00A424E8"/>
    <w:rsid w:val="00A445FF"/>
    <w:rsid w:val="00A4464D"/>
    <w:rsid w:val="00A53F7C"/>
    <w:rsid w:val="00A62898"/>
    <w:rsid w:val="00A63F3C"/>
    <w:rsid w:val="00A6698B"/>
    <w:rsid w:val="00A67F74"/>
    <w:rsid w:val="00A71D20"/>
    <w:rsid w:val="00A72244"/>
    <w:rsid w:val="00A817B8"/>
    <w:rsid w:val="00A829E0"/>
    <w:rsid w:val="00A85C31"/>
    <w:rsid w:val="00A8666A"/>
    <w:rsid w:val="00A86B15"/>
    <w:rsid w:val="00A90CB8"/>
    <w:rsid w:val="00A92AA6"/>
    <w:rsid w:val="00AA013B"/>
    <w:rsid w:val="00AA06D0"/>
    <w:rsid w:val="00AA2A73"/>
    <w:rsid w:val="00AB4356"/>
    <w:rsid w:val="00AB5168"/>
    <w:rsid w:val="00AC771B"/>
    <w:rsid w:val="00AD1458"/>
    <w:rsid w:val="00AD3E54"/>
    <w:rsid w:val="00AE1A56"/>
    <w:rsid w:val="00AE38C5"/>
    <w:rsid w:val="00AE542E"/>
    <w:rsid w:val="00AF45A6"/>
    <w:rsid w:val="00AF47B8"/>
    <w:rsid w:val="00AF6A1F"/>
    <w:rsid w:val="00AF73EB"/>
    <w:rsid w:val="00B00A5E"/>
    <w:rsid w:val="00B03AF6"/>
    <w:rsid w:val="00B101FA"/>
    <w:rsid w:val="00B15572"/>
    <w:rsid w:val="00B15891"/>
    <w:rsid w:val="00B16B86"/>
    <w:rsid w:val="00B16EC8"/>
    <w:rsid w:val="00B2211F"/>
    <w:rsid w:val="00B34482"/>
    <w:rsid w:val="00B4209E"/>
    <w:rsid w:val="00B43D90"/>
    <w:rsid w:val="00B47DE8"/>
    <w:rsid w:val="00B534F2"/>
    <w:rsid w:val="00B56769"/>
    <w:rsid w:val="00B609A8"/>
    <w:rsid w:val="00B655C3"/>
    <w:rsid w:val="00B67953"/>
    <w:rsid w:val="00B76E45"/>
    <w:rsid w:val="00B81183"/>
    <w:rsid w:val="00B91F0E"/>
    <w:rsid w:val="00B950D0"/>
    <w:rsid w:val="00B95937"/>
    <w:rsid w:val="00B967CF"/>
    <w:rsid w:val="00BA0520"/>
    <w:rsid w:val="00BA2C65"/>
    <w:rsid w:val="00BA3BCC"/>
    <w:rsid w:val="00BA4B41"/>
    <w:rsid w:val="00BA55C4"/>
    <w:rsid w:val="00BB67BF"/>
    <w:rsid w:val="00BB7966"/>
    <w:rsid w:val="00BC11A1"/>
    <w:rsid w:val="00BD3BFB"/>
    <w:rsid w:val="00BD4559"/>
    <w:rsid w:val="00BD5782"/>
    <w:rsid w:val="00BE3AE0"/>
    <w:rsid w:val="00BF29D4"/>
    <w:rsid w:val="00BF4D08"/>
    <w:rsid w:val="00C00490"/>
    <w:rsid w:val="00C019A5"/>
    <w:rsid w:val="00C02453"/>
    <w:rsid w:val="00C15B87"/>
    <w:rsid w:val="00C1710B"/>
    <w:rsid w:val="00C22D3C"/>
    <w:rsid w:val="00C259FF"/>
    <w:rsid w:val="00C26761"/>
    <w:rsid w:val="00C275C4"/>
    <w:rsid w:val="00C332C2"/>
    <w:rsid w:val="00C42A1D"/>
    <w:rsid w:val="00C508D6"/>
    <w:rsid w:val="00C5198C"/>
    <w:rsid w:val="00C51CDD"/>
    <w:rsid w:val="00C5304B"/>
    <w:rsid w:val="00C551B7"/>
    <w:rsid w:val="00C71FA9"/>
    <w:rsid w:val="00C800AE"/>
    <w:rsid w:val="00C83062"/>
    <w:rsid w:val="00C835F7"/>
    <w:rsid w:val="00C841F1"/>
    <w:rsid w:val="00C84AD3"/>
    <w:rsid w:val="00C85BF3"/>
    <w:rsid w:val="00C872F9"/>
    <w:rsid w:val="00C92A8F"/>
    <w:rsid w:val="00C93762"/>
    <w:rsid w:val="00C93D4E"/>
    <w:rsid w:val="00CA5151"/>
    <w:rsid w:val="00CA58E2"/>
    <w:rsid w:val="00CA6264"/>
    <w:rsid w:val="00CA6374"/>
    <w:rsid w:val="00CB28B3"/>
    <w:rsid w:val="00CD5F0D"/>
    <w:rsid w:val="00CD7570"/>
    <w:rsid w:val="00CE1B23"/>
    <w:rsid w:val="00CE3E40"/>
    <w:rsid w:val="00CE5144"/>
    <w:rsid w:val="00CF0589"/>
    <w:rsid w:val="00CF0EC3"/>
    <w:rsid w:val="00D01BC2"/>
    <w:rsid w:val="00D02191"/>
    <w:rsid w:val="00D038E1"/>
    <w:rsid w:val="00D10011"/>
    <w:rsid w:val="00D12D19"/>
    <w:rsid w:val="00D16496"/>
    <w:rsid w:val="00D1655B"/>
    <w:rsid w:val="00D17E30"/>
    <w:rsid w:val="00D20A56"/>
    <w:rsid w:val="00D275CE"/>
    <w:rsid w:val="00D3470C"/>
    <w:rsid w:val="00D35E43"/>
    <w:rsid w:val="00D42D73"/>
    <w:rsid w:val="00D43C1B"/>
    <w:rsid w:val="00D44664"/>
    <w:rsid w:val="00D503F6"/>
    <w:rsid w:val="00D50B06"/>
    <w:rsid w:val="00D60D04"/>
    <w:rsid w:val="00D726E2"/>
    <w:rsid w:val="00D744CF"/>
    <w:rsid w:val="00D8202B"/>
    <w:rsid w:val="00D84328"/>
    <w:rsid w:val="00D85DFC"/>
    <w:rsid w:val="00D862AC"/>
    <w:rsid w:val="00D90BD0"/>
    <w:rsid w:val="00D92209"/>
    <w:rsid w:val="00D939E7"/>
    <w:rsid w:val="00D95FCE"/>
    <w:rsid w:val="00DA1162"/>
    <w:rsid w:val="00DB2888"/>
    <w:rsid w:val="00DB327B"/>
    <w:rsid w:val="00DC2A60"/>
    <w:rsid w:val="00DC491C"/>
    <w:rsid w:val="00DD5545"/>
    <w:rsid w:val="00DD6B1E"/>
    <w:rsid w:val="00DD7F4A"/>
    <w:rsid w:val="00DE1DBF"/>
    <w:rsid w:val="00DE26E8"/>
    <w:rsid w:val="00DE4561"/>
    <w:rsid w:val="00DE71A1"/>
    <w:rsid w:val="00DF1FA2"/>
    <w:rsid w:val="00DF2F5B"/>
    <w:rsid w:val="00DF6B9F"/>
    <w:rsid w:val="00E044CD"/>
    <w:rsid w:val="00E05CB9"/>
    <w:rsid w:val="00E205FD"/>
    <w:rsid w:val="00E22F9E"/>
    <w:rsid w:val="00E35501"/>
    <w:rsid w:val="00E5082F"/>
    <w:rsid w:val="00E51F05"/>
    <w:rsid w:val="00E521CC"/>
    <w:rsid w:val="00E53E60"/>
    <w:rsid w:val="00E559D5"/>
    <w:rsid w:val="00E57B22"/>
    <w:rsid w:val="00E60DE8"/>
    <w:rsid w:val="00E60F4B"/>
    <w:rsid w:val="00E630AB"/>
    <w:rsid w:val="00E63619"/>
    <w:rsid w:val="00E736BA"/>
    <w:rsid w:val="00E73C0A"/>
    <w:rsid w:val="00E909F3"/>
    <w:rsid w:val="00E921AC"/>
    <w:rsid w:val="00E950B4"/>
    <w:rsid w:val="00EA390C"/>
    <w:rsid w:val="00EB369D"/>
    <w:rsid w:val="00EB4335"/>
    <w:rsid w:val="00EC0A52"/>
    <w:rsid w:val="00EC2769"/>
    <w:rsid w:val="00ED311E"/>
    <w:rsid w:val="00ED7EDA"/>
    <w:rsid w:val="00EE3CC2"/>
    <w:rsid w:val="00EF26ED"/>
    <w:rsid w:val="00F00A81"/>
    <w:rsid w:val="00F0536A"/>
    <w:rsid w:val="00F1570F"/>
    <w:rsid w:val="00F16BAA"/>
    <w:rsid w:val="00F175B1"/>
    <w:rsid w:val="00F26A80"/>
    <w:rsid w:val="00F44657"/>
    <w:rsid w:val="00F45CC9"/>
    <w:rsid w:val="00F47B92"/>
    <w:rsid w:val="00F52350"/>
    <w:rsid w:val="00F54D41"/>
    <w:rsid w:val="00F5523D"/>
    <w:rsid w:val="00F57A75"/>
    <w:rsid w:val="00F60EB7"/>
    <w:rsid w:val="00F73A94"/>
    <w:rsid w:val="00F94F43"/>
    <w:rsid w:val="00F95198"/>
    <w:rsid w:val="00FC45B5"/>
    <w:rsid w:val="00FD5C54"/>
    <w:rsid w:val="00FD6B79"/>
    <w:rsid w:val="00FE2088"/>
    <w:rsid w:val="00FE2597"/>
    <w:rsid w:val="00FE513E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14732-C825-447E-8299-EAA52D9E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470DBF"/>
    <w:pPr>
      <w:widowControl w:val="0"/>
      <w:spacing w:after="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C1710B"/>
    <w:pPr>
      <w:keepNext/>
      <w:keepLines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40BDE"/>
    <w:pPr>
      <w:keepLines/>
      <w:widowControl/>
      <w:spacing w:before="480" w:after="12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EF26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1710B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440BDE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F26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a4">
    <w:name w:val="Table Grid"/>
    <w:basedOn w:val="a2"/>
    <w:rsid w:val="00470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,Знак,Обычный (Web)1,Знак4,Знак4 Знак Знак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0"/>
    <w:link w:val="a6"/>
    <w:uiPriority w:val="99"/>
    <w:unhideWhenUsed/>
    <w:qFormat/>
    <w:rsid w:val="00470D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бычный (веб) Знак"/>
    <w:aliases w:val="Обычный (Web) Знак,Знак Знак,Обычный (Web)1 Знак,Знак4 Знак,Знак4 Знак Знак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uiPriority w:val="99"/>
    <w:locked/>
    <w:rsid w:val="003663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aliases w:val="маркированный,Стандартный,lp1,Раздел,без абзаца,List Paragraph1,List Paragraph,Heading1,Colorful List - Accent 11"/>
    <w:basedOn w:val="a0"/>
    <w:link w:val="a8"/>
    <w:uiPriority w:val="34"/>
    <w:qFormat/>
    <w:rsid w:val="00470DBF"/>
  </w:style>
  <w:style w:type="character" w:customStyle="1" w:styleId="a8">
    <w:name w:val="Абзац списка Знак"/>
    <w:aliases w:val="маркированный Знак,Стандартный Знак,lp1 Знак,Раздел Знак,без абзаца Знак,List Paragraph1 Знак,List Paragraph Знак,Heading1 Знак,Colorful List - Accent 11 Знак"/>
    <w:link w:val="a7"/>
    <w:uiPriority w:val="34"/>
    <w:rsid w:val="00470DBF"/>
    <w:rPr>
      <w:lang w:val="en-US"/>
    </w:rPr>
  </w:style>
  <w:style w:type="character" w:customStyle="1" w:styleId="FontStyle36">
    <w:name w:val="Font Style36"/>
    <w:rsid w:val="00D1655B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0"/>
    <w:link w:val="ListParagraphChar"/>
    <w:rsid w:val="00D1655B"/>
    <w:pPr>
      <w:widowControl/>
      <w:suppressAutoHyphens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ListParagraphChar">
    <w:name w:val="List Paragraph Char"/>
    <w:link w:val="21"/>
    <w:locked/>
    <w:rsid w:val="00D1655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Body Text"/>
    <w:basedOn w:val="a0"/>
    <w:link w:val="aa"/>
    <w:uiPriority w:val="1"/>
    <w:unhideWhenUsed/>
    <w:qFormat/>
    <w:rsid w:val="00315764"/>
    <w:pPr>
      <w:spacing w:after="120"/>
    </w:pPr>
  </w:style>
  <w:style w:type="character" w:customStyle="1" w:styleId="aa">
    <w:name w:val="Основной текст Знак"/>
    <w:basedOn w:val="a1"/>
    <w:link w:val="a9"/>
    <w:uiPriority w:val="1"/>
    <w:rsid w:val="00315764"/>
    <w:rPr>
      <w:lang w:val="en-US"/>
    </w:rPr>
  </w:style>
  <w:style w:type="paragraph" w:customStyle="1" w:styleId="ab">
    <w:name w:val="Мой"/>
    <w:basedOn w:val="a0"/>
    <w:rsid w:val="00315764"/>
    <w:pPr>
      <w:widowControl/>
      <w:suppressAutoHyphens/>
      <w:spacing w:line="100" w:lineRule="atLeast"/>
      <w:ind w:firstLine="720"/>
    </w:pPr>
    <w:rPr>
      <w:rFonts w:ascii="Times New Roman" w:eastAsia="Batang" w:hAnsi="Times New Roman" w:cs="Times New Roman"/>
      <w:kern w:val="1"/>
      <w:sz w:val="28"/>
      <w:szCs w:val="20"/>
      <w:lang w:eastAsia="hi-IN" w:bidi="hi-IN"/>
    </w:rPr>
  </w:style>
  <w:style w:type="paragraph" w:customStyle="1" w:styleId="11">
    <w:name w:val="Абзац списка1"/>
    <w:basedOn w:val="a0"/>
    <w:rsid w:val="00315764"/>
    <w:pPr>
      <w:widowControl/>
      <w:suppressAutoHyphens/>
      <w:ind w:left="720"/>
    </w:pPr>
    <w:rPr>
      <w:rFonts w:ascii="Arial" w:eastAsia="Lucida Sans Unicode" w:hAnsi="Arial" w:cs="Arial"/>
      <w:kern w:val="1"/>
      <w:sz w:val="28"/>
      <w:lang w:eastAsia="hi-IN" w:bidi="hi-IN"/>
    </w:rPr>
  </w:style>
  <w:style w:type="paragraph" w:customStyle="1" w:styleId="Standard">
    <w:name w:val="Standard"/>
    <w:rsid w:val="0031576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2">
    <w:name w:val="Заголовок1"/>
    <w:basedOn w:val="a0"/>
    <w:next w:val="a9"/>
    <w:uiPriority w:val="99"/>
    <w:rsid w:val="00CF0589"/>
    <w:pPr>
      <w:keepNext/>
      <w:widowControl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styleId="ac">
    <w:name w:val="Emphasis"/>
    <w:uiPriority w:val="99"/>
    <w:qFormat/>
    <w:rsid w:val="00703E7A"/>
    <w:rPr>
      <w:b/>
      <w:bCs/>
      <w:i/>
      <w:iCs/>
      <w:spacing w:val="10"/>
    </w:rPr>
  </w:style>
  <w:style w:type="character" w:styleId="ad">
    <w:name w:val="Hyperlink"/>
    <w:basedOn w:val="a1"/>
    <w:uiPriority w:val="99"/>
    <w:unhideWhenUsed/>
    <w:rsid w:val="00D275CE"/>
    <w:rPr>
      <w:color w:val="0563C1" w:themeColor="hyperlink"/>
      <w:u w:val="single"/>
    </w:rPr>
  </w:style>
  <w:style w:type="character" w:customStyle="1" w:styleId="FontStyle35">
    <w:name w:val="Font Style35"/>
    <w:uiPriority w:val="99"/>
    <w:rsid w:val="00D275CE"/>
    <w:rPr>
      <w:rFonts w:ascii="Times New Roman" w:hAnsi="Times New Roman"/>
      <w:sz w:val="20"/>
    </w:rPr>
  </w:style>
  <w:style w:type="character" w:customStyle="1" w:styleId="120">
    <w:name w:val="Основной текст + 12"/>
    <w:aliases w:val="5 pt20,Курсив4"/>
    <w:uiPriority w:val="99"/>
    <w:rsid w:val="00D275CE"/>
    <w:rPr>
      <w:rFonts w:ascii="Times New Roman" w:hAnsi="Times New Roman"/>
      <w:b/>
      <w:i/>
      <w:color w:val="000000"/>
      <w:spacing w:val="0"/>
      <w:w w:val="100"/>
      <w:position w:val="0"/>
      <w:sz w:val="25"/>
      <w:u w:val="none"/>
      <w:lang w:val="ru-RU"/>
    </w:rPr>
  </w:style>
  <w:style w:type="character" w:customStyle="1" w:styleId="121">
    <w:name w:val="Основной текст + 121"/>
    <w:aliases w:val="5 pt2,Не полужирный3"/>
    <w:uiPriority w:val="99"/>
    <w:rsid w:val="00D275CE"/>
    <w:rPr>
      <w:rFonts w:ascii="Times New Roman" w:hAnsi="Times New Roman"/>
      <w:b/>
      <w:color w:val="000000"/>
      <w:spacing w:val="0"/>
      <w:w w:val="100"/>
      <w:position w:val="0"/>
      <w:sz w:val="25"/>
      <w:u w:val="none"/>
    </w:rPr>
  </w:style>
  <w:style w:type="character" w:customStyle="1" w:styleId="100">
    <w:name w:val="Основной текст10"/>
    <w:rsid w:val="00D275CE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/>
    </w:rPr>
  </w:style>
  <w:style w:type="character" w:customStyle="1" w:styleId="FontStyle12">
    <w:name w:val="Font Style12"/>
    <w:rsid w:val="00734095"/>
    <w:rPr>
      <w:rFonts w:ascii="Times New Roman" w:hAnsi="Times New Roman" w:cs="Times New Roman"/>
      <w:sz w:val="22"/>
      <w:szCs w:val="22"/>
    </w:rPr>
  </w:style>
  <w:style w:type="character" w:customStyle="1" w:styleId="13">
    <w:name w:val="Основной шрифт абзаца1"/>
    <w:rsid w:val="002D0775"/>
  </w:style>
  <w:style w:type="paragraph" w:styleId="ae">
    <w:name w:val="header"/>
    <w:basedOn w:val="a0"/>
    <w:link w:val="af"/>
    <w:uiPriority w:val="99"/>
    <w:unhideWhenUsed/>
    <w:rsid w:val="00D939E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D939E7"/>
    <w:rPr>
      <w:lang w:val="en-US"/>
    </w:rPr>
  </w:style>
  <w:style w:type="paragraph" w:styleId="af0">
    <w:name w:val="footer"/>
    <w:basedOn w:val="a0"/>
    <w:link w:val="af1"/>
    <w:uiPriority w:val="99"/>
    <w:unhideWhenUsed/>
    <w:rsid w:val="00D939E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D939E7"/>
    <w:rPr>
      <w:lang w:val="en-US"/>
    </w:rPr>
  </w:style>
  <w:style w:type="character" w:customStyle="1" w:styleId="af2">
    <w:name w:val="Основной текст_"/>
    <w:link w:val="110"/>
    <w:uiPriority w:val="99"/>
    <w:locked/>
    <w:rsid w:val="0045258B"/>
    <w:rPr>
      <w:b/>
      <w:shd w:val="clear" w:color="auto" w:fill="FFFFFF"/>
    </w:rPr>
  </w:style>
  <w:style w:type="paragraph" w:customStyle="1" w:styleId="110">
    <w:name w:val="Основной текст11"/>
    <w:basedOn w:val="a0"/>
    <w:link w:val="af2"/>
    <w:uiPriority w:val="99"/>
    <w:rsid w:val="0045258B"/>
    <w:pPr>
      <w:shd w:val="clear" w:color="auto" w:fill="FFFFFF"/>
      <w:spacing w:before="2160" w:after="480" w:line="274" w:lineRule="exact"/>
      <w:ind w:hanging="1600"/>
      <w:jc w:val="center"/>
    </w:pPr>
    <w:rPr>
      <w:b/>
    </w:rPr>
  </w:style>
  <w:style w:type="character" w:customStyle="1" w:styleId="Bodytext">
    <w:name w:val="Body text_"/>
    <w:link w:val="122"/>
    <w:uiPriority w:val="99"/>
    <w:locked/>
    <w:rsid w:val="0045258B"/>
    <w:rPr>
      <w:rFonts w:ascii="Verdana" w:hAnsi="Verdana"/>
      <w:sz w:val="23"/>
      <w:shd w:val="clear" w:color="auto" w:fill="FFFFFF"/>
    </w:rPr>
  </w:style>
  <w:style w:type="paragraph" w:customStyle="1" w:styleId="122">
    <w:name w:val="Основной текст12"/>
    <w:basedOn w:val="a0"/>
    <w:link w:val="Bodytext"/>
    <w:uiPriority w:val="99"/>
    <w:rsid w:val="0045258B"/>
    <w:pPr>
      <w:shd w:val="clear" w:color="auto" w:fill="FFFFFF"/>
      <w:spacing w:after="2580" w:line="408" w:lineRule="exact"/>
      <w:ind w:hanging="580"/>
    </w:pPr>
    <w:rPr>
      <w:rFonts w:ascii="Verdana" w:hAnsi="Verdana"/>
      <w:sz w:val="23"/>
    </w:rPr>
  </w:style>
  <w:style w:type="character" w:styleId="af3">
    <w:name w:val="Strong"/>
    <w:uiPriority w:val="99"/>
    <w:qFormat/>
    <w:rsid w:val="00A24078"/>
    <w:rPr>
      <w:b/>
      <w:bCs/>
    </w:rPr>
  </w:style>
  <w:style w:type="paragraph" w:styleId="af4">
    <w:name w:val="TOC Heading"/>
    <w:basedOn w:val="1"/>
    <w:next w:val="a0"/>
    <w:uiPriority w:val="39"/>
    <w:unhideWhenUsed/>
    <w:qFormat/>
    <w:rsid w:val="00630F30"/>
    <w:pPr>
      <w:widowControl/>
      <w:spacing w:line="259" w:lineRule="auto"/>
      <w:outlineLvl w:val="9"/>
    </w:pPr>
    <w:rPr>
      <w:b w:val="0"/>
      <w:color w:val="2E74B5" w:themeColor="accent1" w:themeShade="BF"/>
      <w:sz w:val="32"/>
      <w:lang w:eastAsia="ru-RU"/>
    </w:rPr>
  </w:style>
  <w:style w:type="paragraph" w:styleId="22">
    <w:name w:val="toc 2"/>
    <w:basedOn w:val="a0"/>
    <w:next w:val="a0"/>
    <w:autoRedefine/>
    <w:uiPriority w:val="39"/>
    <w:unhideWhenUsed/>
    <w:rsid w:val="00630F30"/>
    <w:pPr>
      <w:widowControl/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C1710B"/>
    <w:pPr>
      <w:widowControl/>
      <w:tabs>
        <w:tab w:val="right" w:leader="dot" w:pos="9061"/>
      </w:tabs>
      <w:spacing w:after="100" w:line="259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630F30"/>
    <w:pPr>
      <w:widowControl/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f5">
    <w:name w:val="FollowedHyperlink"/>
    <w:basedOn w:val="a1"/>
    <w:uiPriority w:val="99"/>
    <w:semiHidden/>
    <w:unhideWhenUsed/>
    <w:rsid w:val="00F54D41"/>
    <w:rPr>
      <w:color w:val="954F72" w:themeColor="followedHyperlink"/>
      <w:u w:val="single"/>
    </w:rPr>
  </w:style>
  <w:style w:type="paragraph" w:customStyle="1" w:styleId="111">
    <w:name w:val="Оглавление 11"/>
    <w:basedOn w:val="a0"/>
    <w:uiPriority w:val="1"/>
    <w:qFormat/>
    <w:rsid w:val="00440BDE"/>
    <w:pPr>
      <w:spacing w:before="283"/>
      <w:ind w:left="1"/>
    </w:pPr>
    <w:rPr>
      <w:rFonts w:ascii="Times New Roman" w:eastAsia="Times New Roman" w:hAnsi="Times New Roman"/>
      <w:sz w:val="28"/>
      <w:szCs w:val="28"/>
    </w:rPr>
  </w:style>
  <w:style w:type="paragraph" w:customStyle="1" w:styleId="210">
    <w:name w:val="Оглавление 21"/>
    <w:basedOn w:val="a0"/>
    <w:uiPriority w:val="1"/>
    <w:qFormat/>
    <w:rsid w:val="00440BDE"/>
    <w:pPr>
      <w:spacing w:before="163"/>
      <w:ind w:left="389"/>
    </w:pPr>
    <w:rPr>
      <w:rFonts w:ascii="Times New Roman" w:eastAsia="Times New Roman" w:hAnsi="Times New Roman"/>
      <w:sz w:val="28"/>
      <w:szCs w:val="28"/>
    </w:rPr>
  </w:style>
  <w:style w:type="paragraph" w:customStyle="1" w:styleId="112">
    <w:name w:val="Заголовок 11"/>
    <w:basedOn w:val="a0"/>
    <w:uiPriority w:val="1"/>
    <w:qFormat/>
    <w:rsid w:val="00440BDE"/>
    <w:pPr>
      <w:ind w:left="10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40BDE"/>
  </w:style>
  <w:style w:type="character" w:customStyle="1" w:styleId="af6">
    <w:name w:val="Текст выноски Знак"/>
    <w:basedOn w:val="a1"/>
    <w:link w:val="af7"/>
    <w:uiPriority w:val="99"/>
    <w:semiHidden/>
    <w:rsid w:val="00440BDE"/>
    <w:rPr>
      <w:rFonts w:ascii="Tahoma" w:hAnsi="Tahoma" w:cs="Tahoma"/>
      <w:sz w:val="16"/>
      <w:szCs w:val="16"/>
      <w:lang w:val="en-US"/>
    </w:rPr>
  </w:style>
  <w:style w:type="paragraph" w:styleId="af7">
    <w:name w:val="Balloon Text"/>
    <w:basedOn w:val="a0"/>
    <w:link w:val="af6"/>
    <w:uiPriority w:val="99"/>
    <w:semiHidden/>
    <w:unhideWhenUsed/>
    <w:rsid w:val="00440BDE"/>
    <w:rPr>
      <w:rFonts w:ascii="Tahoma" w:hAnsi="Tahoma" w:cs="Tahoma"/>
      <w:sz w:val="16"/>
      <w:szCs w:val="16"/>
    </w:rPr>
  </w:style>
  <w:style w:type="paragraph" w:styleId="a">
    <w:name w:val="No Spacing"/>
    <w:aliases w:val="Нумерация"/>
    <w:link w:val="af8"/>
    <w:uiPriority w:val="1"/>
    <w:qFormat/>
    <w:rsid w:val="00440BDE"/>
    <w:pPr>
      <w:numPr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Без интервала Знак"/>
    <w:aliases w:val="Нумерация Знак"/>
    <w:link w:val="a"/>
    <w:uiPriority w:val="1"/>
    <w:locked/>
    <w:rsid w:val="00440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440B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-7253797744197135298gmail-amailrucssattributepostfix">
    <w:name w:val="m_-7253797744197135298gmail-a_mailru_css_attribute_postfix"/>
    <w:basedOn w:val="a0"/>
    <w:rsid w:val="00440B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440B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2 Знак"/>
    <w:basedOn w:val="a1"/>
    <w:link w:val="24"/>
    <w:uiPriority w:val="99"/>
    <w:semiHidden/>
    <w:rsid w:val="00440BDE"/>
    <w:rPr>
      <w:lang w:val="en-US"/>
    </w:rPr>
  </w:style>
  <w:style w:type="paragraph" w:styleId="24">
    <w:name w:val="Body Text 2"/>
    <w:basedOn w:val="a0"/>
    <w:link w:val="23"/>
    <w:uiPriority w:val="99"/>
    <w:semiHidden/>
    <w:unhideWhenUsed/>
    <w:rsid w:val="00440BDE"/>
    <w:pPr>
      <w:spacing w:after="120" w:line="480" w:lineRule="auto"/>
    </w:pPr>
  </w:style>
  <w:style w:type="paragraph" w:styleId="25">
    <w:name w:val="Body Text Indent 2"/>
    <w:basedOn w:val="a0"/>
    <w:link w:val="26"/>
    <w:rsid w:val="00440BD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440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0"/>
    <w:link w:val="afa"/>
    <w:rsid w:val="00440BDE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440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концевой сноски Знак"/>
    <w:basedOn w:val="a1"/>
    <w:link w:val="afc"/>
    <w:uiPriority w:val="99"/>
    <w:semiHidden/>
    <w:rsid w:val="00440BDE"/>
    <w:rPr>
      <w:sz w:val="20"/>
      <w:szCs w:val="20"/>
      <w:lang w:val="en-US"/>
    </w:rPr>
  </w:style>
  <w:style w:type="paragraph" w:styleId="afc">
    <w:name w:val="endnote text"/>
    <w:basedOn w:val="a0"/>
    <w:link w:val="afb"/>
    <w:uiPriority w:val="99"/>
    <w:semiHidden/>
    <w:unhideWhenUsed/>
    <w:rsid w:val="00440BDE"/>
    <w:rPr>
      <w:sz w:val="20"/>
      <w:szCs w:val="20"/>
    </w:rPr>
  </w:style>
  <w:style w:type="paragraph" w:styleId="afd">
    <w:name w:val="footnote text"/>
    <w:basedOn w:val="a0"/>
    <w:link w:val="afe"/>
    <w:uiPriority w:val="99"/>
    <w:semiHidden/>
    <w:unhideWhenUsed/>
    <w:rsid w:val="00440BDE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440BDE"/>
    <w:rPr>
      <w:sz w:val="20"/>
      <w:szCs w:val="20"/>
      <w:lang w:val="en-US"/>
    </w:rPr>
  </w:style>
  <w:style w:type="character" w:customStyle="1" w:styleId="s1">
    <w:name w:val="s1"/>
    <w:basedOn w:val="a1"/>
    <w:rsid w:val="00440BDE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paragraph" w:customStyle="1" w:styleId="211">
    <w:name w:val="Заголовок 21"/>
    <w:basedOn w:val="a0"/>
    <w:uiPriority w:val="1"/>
    <w:qFormat/>
    <w:rsid w:val="00440BDE"/>
    <w:pPr>
      <w:autoSpaceDE w:val="0"/>
      <w:autoSpaceDN w:val="0"/>
      <w:ind w:left="23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nippetresultinfo-leftblock">
    <w:name w:val="snippetresultinfo-leftblock"/>
    <w:basedOn w:val="a1"/>
    <w:rsid w:val="0044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BB92-8E4D-44FF-B5E4-16605392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Асен;Гульбаршын</dc:creator>
  <cp:keywords/>
  <dc:description/>
  <cp:lastModifiedBy>Ведель Алевтина Васильевна</cp:lastModifiedBy>
  <cp:revision>41</cp:revision>
  <cp:lastPrinted>2021-12-30T06:14:00Z</cp:lastPrinted>
  <dcterms:created xsi:type="dcterms:W3CDTF">2022-02-20T16:02:00Z</dcterms:created>
  <dcterms:modified xsi:type="dcterms:W3CDTF">2022-10-20T08:19:00Z</dcterms:modified>
</cp:coreProperties>
</file>